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附件3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</w:p>
    <w:p>
      <w:pPr>
        <w:ind w:left="1" w:hanging="1"/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>2022年东南大学优秀研究生党支部书记、优秀研究生共产党员</w:t>
      </w:r>
    </w:p>
    <w:p>
      <w:pPr>
        <w:ind w:left="1" w:hanging="1"/>
        <w:jc w:val="center"/>
        <w:rPr>
          <w:rFonts w:ascii="华文中宋" w:hAnsi="华文中宋" w:eastAsia="华文中宋"/>
          <w:b/>
          <w:bCs/>
          <w:color w:val="000000"/>
          <w:sz w:val="30"/>
          <w:szCs w:val="30"/>
        </w:rPr>
      </w:pPr>
      <w:r>
        <w:rPr>
          <w:rFonts w:ascii="华文中宋" w:hAnsi="华文中宋" w:eastAsia="华文中宋"/>
          <w:b/>
          <w:bCs/>
          <w:color w:val="000000"/>
          <w:sz w:val="30"/>
          <w:szCs w:val="30"/>
        </w:rPr>
        <w:t>评选推荐汇总表</w:t>
      </w:r>
    </w:p>
    <w:p>
      <w:pPr>
        <w:rPr>
          <w:rFonts w:ascii="楷体_GB2312" w:hAnsi="楷体_GB2312" w:eastAsia="楷体_GB2312"/>
          <w:color w:val="000000"/>
          <w:sz w:val="24"/>
          <w:szCs w:val="24"/>
        </w:rPr>
      </w:pPr>
    </w:p>
    <w:p>
      <w:pPr>
        <w:rPr>
          <w:rFonts w:ascii="楷体_GB2312" w:hAnsi="楷体_GB2312" w:eastAsia="楷体_GB2312"/>
          <w:color w:val="000000"/>
          <w:sz w:val="24"/>
          <w:szCs w:val="24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院（系）名称</w:t>
      </w:r>
      <w:r>
        <w:rPr>
          <w:rFonts w:ascii="楷体_GB2312" w:hAnsi="楷体_GB2312" w:eastAsia="楷体_GB2312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楷体_GB2312" w:hAnsi="楷体_GB2312" w:eastAsia="楷体_GB2312"/>
          <w:color w:val="000000"/>
          <w:sz w:val="24"/>
          <w:szCs w:val="24"/>
        </w:rPr>
        <w:t xml:space="preserve"> </w:t>
      </w:r>
    </w:p>
    <w:p>
      <w:pPr>
        <w:rPr>
          <w:rFonts w:ascii="楷体_GB2312" w:hAnsi="楷体_GB2312" w:eastAsia="楷体_GB2312"/>
          <w:color w:val="000000"/>
          <w:sz w:val="24"/>
          <w:szCs w:val="24"/>
        </w:rPr>
      </w:pPr>
    </w:p>
    <w:p>
      <w:pPr>
        <w:rPr>
          <w:rFonts w:ascii="楷体_GB2312" w:hAnsi="楷体_GB2312" w:eastAsia="楷体_GB2312"/>
          <w:color w:val="000000"/>
          <w:sz w:val="24"/>
          <w:szCs w:val="24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院（系）研究生正式党员人数</w:t>
      </w:r>
      <w:r>
        <w:rPr>
          <w:rFonts w:ascii="楷体_GB2312" w:hAnsi="楷体_GB2312" w:eastAsia="楷体_GB2312"/>
          <w:color w:val="000000"/>
          <w:sz w:val="24"/>
          <w:szCs w:val="24"/>
          <w:u w:val="single"/>
        </w:rPr>
        <w:t xml:space="preserve">                </w:t>
      </w:r>
    </w:p>
    <w:p>
      <w:pPr>
        <w:rPr>
          <w:rFonts w:ascii="楷体_GB2312" w:hAnsi="楷体_GB2312" w:eastAsia="楷体_GB2312"/>
          <w:color w:val="000000"/>
          <w:sz w:val="24"/>
          <w:szCs w:val="24"/>
        </w:rPr>
      </w:pPr>
    </w:p>
    <w:p>
      <w:pPr>
        <w:rPr>
          <w:rFonts w:ascii="楷体_GB2312" w:hAnsi="楷体_GB2312" w:eastAsia="楷体_GB2312"/>
          <w:color w:val="000000"/>
          <w:sz w:val="24"/>
          <w:szCs w:val="24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院（系）研究生党支部总数</w:t>
      </w:r>
      <w:r>
        <w:rPr>
          <w:rFonts w:ascii="楷体_GB2312" w:hAnsi="楷体_GB2312" w:eastAsia="楷体_GB2312"/>
          <w:color w:val="000000"/>
          <w:sz w:val="24"/>
          <w:szCs w:val="24"/>
          <w:u w:val="single"/>
        </w:rPr>
        <w:t xml:space="preserve">                  </w:t>
      </w:r>
    </w:p>
    <w:p>
      <w:pPr>
        <w:rPr>
          <w:rFonts w:ascii="楷体_GB2312" w:hAnsi="楷体_GB2312" w:eastAsia="楷体_GB2312"/>
          <w:color w:val="000000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90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推荐项目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优秀研究生共产党员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优秀研究生党支部书记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" w:hRule="atLeast"/>
        </w:trPr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楷体_GB2312" w:eastAsia="楷体_GB2312"/>
          <w:color w:val="000000"/>
          <w:sz w:val="24"/>
          <w:szCs w:val="24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（此表</w:t>
      </w:r>
      <w:r>
        <w:rPr>
          <w:rFonts w:ascii="仿宋" w:hAnsi="仿宋" w:eastAsia="仿宋"/>
          <w:color w:val="000000"/>
          <w:sz w:val="24"/>
          <w:szCs w:val="24"/>
        </w:rPr>
        <w:t>A4</w:t>
      </w:r>
      <w:r>
        <w:rPr>
          <w:rFonts w:ascii="楷体_GB2312" w:hAnsi="楷体_GB2312" w:eastAsia="楷体_GB2312"/>
          <w:color w:val="000000"/>
          <w:sz w:val="24"/>
          <w:szCs w:val="24"/>
        </w:rPr>
        <w:t>纸正反两面打印）</w:t>
      </w: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 xml:space="preserve"> </w:t>
      </w:r>
    </w:p>
    <w:p>
      <w:pPr>
        <w:ind w:right="480"/>
        <w:jc w:val="center"/>
        <w:rPr>
          <w:rFonts w:ascii="楷体_GB2312" w:hAnsi="楷体_GB2312" w:eastAsia="楷体_GB2312"/>
          <w:color w:val="000000"/>
          <w:sz w:val="24"/>
          <w:szCs w:val="24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 xml:space="preserve">                院（系、所）党委/党总支负责人签字：</w:t>
      </w:r>
    </w:p>
    <w:p>
      <w:pPr>
        <w:ind w:firstLine="5880" w:firstLineChars="2450"/>
        <w:rPr>
          <w:rFonts w:ascii="楷体_GB2312" w:hAnsi="楷体_GB2312" w:eastAsia="楷体_GB2312"/>
          <w:color w:val="000000"/>
          <w:sz w:val="24"/>
          <w:szCs w:val="24"/>
        </w:rPr>
      </w:pPr>
      <w:r>
        <w:rPr>
          <w:rFonts w:ascii="楷体_GB2312" w:hAnsi="楷体_GB2312" w:eastAsia="楷体_GB2312"/>
          <w:color w:val="000000"/>
          <w:sz w:val="24"/>
          <w:szCs w:val="24"/>
        </w:rPr>
        <w:t>（盖章）</w:t>
      </w:r>
    </w:p>
    <w:p>
      <w:pPr>
        <w:ind w:firstLine="5400" w:firstLineChars="1800"/>
      </w:pPr>
      <w:bookmarkStart w:id="0" w:name="_GoBack"/>
      <w:bookmarkEnd w:id="0"/>
      <w:r>
        <w:rPr>
          <w:rFonts w:ascii="华文中宋" w:hAnsi="华文中宋" w:eastAsia="华文中宋"/>
          <w:color w:val="000000"/>
          <w:sz w:val="30"/>
          <w:szCs w:val="30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71BAA"/>
    <w:rsid w:val="4417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2022-04-15T02:01:00Z</dcterms:created>
  <dc:creator>张琪</dc:creator>
  <cp:lastModifiedBy>张琪</cp:lastModifiedBy>
  <dcterms:modified xsi:type="dcterms:W3CDTF">2022-04-15T02:04:12Z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E2A34AF068D84BD1B79C757412D3AAEB</vt:lpwstr>
  </property>
</Properties>
</file>