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7DC5CB4" w14:textId="77777777" w:rsidR="006C3F77" w:rsidRPr="002E5B8E" w:rsidRDefault="006C3F77">
      <w:pPr>
        <w:widowControl/>
        <w:rPr>
          <w:rFonts w:ascii="黑体" w:eastAsia="黑体" w:hAnsi="宋体"/>
          <w:b/>
          <w:color w:val="000000"/>
          <w:kern w:val="0"/>
          <w:sz w:val="28"/>
          <w:szCs w:val="28"/>
        </w:rPr>
      </w:pPr>
      <w:bookmarkStart w:id="0" w:name="_GoBack"/>
      <w:bookmarkEnd w:id="0"/>
      <w:r w:rsidRPr="002E5B8E">
        <w:rPr>
          <w:rFonts w:ascii="黑体" w:eastAsia="黑体" w:hAnsi="宋体" w:hint="eastAsia"/>
          <w:b/>
          <w:color w:val="000000"/>
          <w:kern w:val="0"/>
          <w:sz w:val="28"/>
          <w:szCs w:val="28"/>
        </w:rPr>
        <w:t>附件1：</w:t>
      </w:r>
    </w:p>
    <w:p w14:paraId="2BDD21EF" w14:textId="77777777" w:rsidR="006C3F77" w:rsidRPr="002E5B8E" w:rsidRDefault="006C3F77">
      <w:pPr>
        <w:widowControl/>
        <w:jc w:val="center"/>
        <w:rPr>
          <w:rFonts w:ascii="黑体" w:eastAsia="黑体" w:hAnsi="黑体"/>
          <w:b/>
          <w:bCs/>
          <w:color w:val="000000"/>
          <w:kern w:val="0"/>
          <w:sz w:val="44"/>
          <w:szCs w:val="44"/>
        </w:rPr>
      </w:pPr>
      <w:r w:rsidRPr="002E5B8E">
        <w:rPr>
          <w:rFonts w:ascii="黑体" w:eastAsia="黑体" w:hAnsi="黑体" w:hint="eastAsia"/>
          <w:b/>
          <w:color w:val="000000"/>
          <w:kern w:val="0"/>
          <w:sz w:val="44"/>
          <w:szCs w:val="44"/>
        </w:rPr>
        <w:t xml:space="preserve">会 议 </w:t>
      </w:r>
      <w:r w:rsidRPr="002E5B8E">
        <w:rPr>
          <w:rFonts w:ascii="黑体" w:eastAsia="黑体" w:hAnsi="黑体" w:hint="eastAsia"/>
          <w:b/>
          <w:bCs/>
          <w:color w:val="000000"/>
          <w:kern w:val="0"/>
          <w:sz w:val="44"/>
          <w:szCs w:val="44"/>
        </w:rPr>
        <w:t>回 执</w:t>
      </w:r>
    </w:p>
    <w:p w14:paraId="5D6B9EAC" w14:textId="77777777" w:rsidR="006C3F77" w:rsidRPr="002E5B8E" w:rsidRDefault="006C3F77" w:rsidP="00A70FA7">
      <w:pPr>
        <w:ind w:firstLineChars="100" w:firstLine="301"/>
        <w:rPr>
          <w:rFonts w:ascii="黑体" w:eastAsia="黑体" w:hAnsi="黑体"/>
          <w:b/>
          <w:color w:val="000000"/>
          <w:sz w:val="30"/>
          <w:szCs w:val="30"/>
        </w:rPr>
      </w:pPr>
      <w:r w:rsidRPr="002E5B8E">
        <w:rPr>
          <w:rFonts w:ascii="黑体" w:eastAsia="黑体" w:hAnsi="黑体" w:hint="eastAsia"/>
          <w:b/>
          <w:color w:val="000000"/>
          <w:sz w:val="30"/>
          <w:szCs w:val="30"/>
        </w:rPr>
        <w:t>参会单位：</w:t>
      </w:r>
    </w:p>
    <w:tbl>
      <w:tblPr>
        <w:tblW w:w="105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53"/>
        <w:gridCol w:w="1679"/>
        <w:gridCol w:w="1963"/>
        <w:gridCol w:w="1512"/>
        <w:gridCol w:w="1791"/>
        <w:gridCol w:w="1791"/>
      </w:tblGrid>
      <w:tr w:rsidR="004007DA" w:rsidRPr="002E5B8E" w14:paraId="1C295595" w14:textId="77777777" w:rsidTr="004007DA">
        <w:trPr>
          <w:jc w:val="center"/>
        </w:trPr>
        <w:tc>
          <w:tcPr>
            <w:tcW w:w="1853" w:type="dxa"/>
            <w:tcBorders>
              <w:top w:val="single" w:sz="12" w:space="0" w:color="auto"/>
              <w:left w:val="single" w:sz="12" w:space="0" w:color="auto"/>
              <w:bottom w:val="single" w:sz="4" w:space="0" w:color="auto"/>
              <w:right w:val="single" w:sz="4" w:space="0" w:color="auto"/>
            </w:tcBorders>
          </w:tcPr>
          <w:p w14:paraId="04B305F4" w14:textId="77777777" w:rsidR="004007DA" w:rsidRPr="002E5B8E" w:rsidRDefault="004007DA" w:rsidP="002154B1">
            <w:pPr>
              <w:widowControl/>
              <w:spacing w:line="300" w:lineRule="auto"/>
              <w:jc w:val="center"/>
              <w:rPr>
                <w:rFonts w:ascii="宋体" w:hAnsi="宋体"/>
                <w:b/>
                <w:color w:val="000000"/>
                <w:kern w:val="0"/>
                <w:sz w:val="24"/>
              </w:rPr>
            </w:pPr>
            <w:r w:rsidRPr="002E5B8E">
              <w:rPr>
                <w:rFonts w:ascii="宋体" w:hAnsi="宋体" w:hint="eastAsia"/>
                <w:b/>
                <w:color w:val="000000"/>
                <w:kern w:val="0"/>
                <w:sz w:val="24"/>
              </w:rPr>
              <w:t>教师姓名，性别</w:t>
            </w:r>
          </w:p>
        </w:tc>
        <w:tc>
          <w:tcPr>
            <w:tcW w:w="1679" w:type="dxa"/>
            <w:tcBorders>
              <w:top w:val="single" w:sz="12" w:space="0" w:color="auto"/>
              <w:left w:val="single" w:sz="4" w:space="0" w:color="auto"/>
              <w:bottom w:val="single" w:sz="4" w:space="0" w:color="auto"/>
              <w:right w:val="single" w:sz="4" w:space="0" w:color="auto"/>
            </w:tcBorders>
          </w:tcPr>
          <w:p w14:paraId="62F81078" w14:textId="77777777" w:rsidR="004007DA" w:rsidRPr="002E5B8E" w:rsidRDefault="004007DA">
            <w:pPr>
              <w:widowControl/>
              <w:spacing w:line="300" w:lineRule="auto"/>
              <w:ind w:firstLineChars="100" w:firstLine="241"/>
              <w:jc w:val="center"/>
              <w:rPr>
                <w:rFonts w:ascii="宋体" w:hAnsi="宋体"/>
                <w:b/>
                <w:color w:val="000000"/>
                <w:kern w:val="0"/>
                <w:sz w:val="24"/>
              </w:rPr>
            </w:pPr>
            <w:r w:rsidRPr="002E5B8E">
              <w:rPr>
                <w:rFonts w:ascii="宋体" w:hAnsi="宋体" w:hint="eastAsia"/>
                <w:b/>
                <w:color w:val="000000"/>
                <w:kern w:val="0"/>
                <w:sz w:val="24"/>
              </w:rPr>
              <w:t>职称 职务</w:t>
            </w:r>
          </w:p>
        </w:tc>
        <w:tc>
          <w:tcPr>
            <w:tcW w:w="1963" w:type="dxa"/>
            <w:tcBorders>
              <w:top w:val="single" w:sz="12" w:space="0" w:color="auto"/>
              <w:left w:val="single" w:sz="4" w:space="0" w:color="auto"/>
              <w:bottom w:val="single" w:sz="4" w:space="0" w:color="auto"/>
              <w:right w:val="single" w:sz="4" w:space="0" w:color="auto"/>
            </w:tcBorders>
          </w:tcPr>
          <w:p w14:paraId="619CB996" w14:textId="77777777" w:rsidR="004007DA" w:rsidRPr="002E5B8E" w:rsidRDefault="004007DA" w:rsidP="002640E3">
            <w:pPr>
              <w:widowControl/>
              <w:spacing w:line="300" w:lineRule="auto"/>
              <w:jc w:val="center"/>
              <w:rPr>
                <w:rFonts w:ascii="宋体" w:hAnsi="宋体"/>
                <w:b/>
                <w:color w:val="000000"/>
                <w:kern w:val="0"/>
                <w:sz w:val="24"/>
              </w:rPr>
            </w:pPr>
            <w:r w:rsidRPr="002E5B8E">
              <w:rPr>
                <w:rFonts w:ascii="宋体" w:hAnsi="宋体" w:hint="eastAsia"/>
                <w:b/>
                <w:color w:val="000000"/>
                <w:kern w:val="0"/>
                <w:sz w:val="24"/>
              </w:rPr>
              <w:t>电  话</w:t>
            </w:r>
          </w:p>
        </w:tc>
        <w:tc>
          <w:tcPr>
            <w:tcW w:w="1512" w:type="dxa"/>
            <w:tcBorders>
              <w:top w:val="single" w:sz="12" w:space="0" w:color="auto"/>
              <w:left w:val="single" w:sz="4" w:space="0" w:color="auto"/>
              <w:bottom w:val="single" w:sz="4" w:space="0" w:color="auto"/>
              <w:right w:val="single" w:sz="12" w:space="0" w:color="auto"/>
            </w:tcBorders>
          </w:tcPr>
          <w:p w14:paraId="5488A235" w14:textId="77777777" w:rsidR="004007DA" w:rsidRPr="002E5B8E" w:rsidRDefault="004007DA" w:rsidP="002640E3">
            <w:pPr>
              <w:widowControl/>
              <w:spacing w:line="300" w:lineRule="auto"/>
              <w:jc w:val="center"/>
              <w:rPr>
                <w:rFonts w:ascii="宋体" w:hAnsi="宋体"/>
                <w:b/>
                <w:color w:val="000000"/>
                <w:kern w:val="0"/>
                <w:sz w:val="24"/>
              </w:rPr>
            </w:pPr>
            <w:proofErr w:type="gramStart"/>
            <w:r w:rsidRPr="002E5B8E">
              <w:rPr>
                <w:rFonts w:ascii="宋体" w:hAnsi="宋体" w:hint="eastAsia"/>
                <w:b/>
                <w:color w:val="000000"/>
                <w:kern w:val="0"/>
                <w:sz w:val="24"/>
              </w:rPr>
              <w:t>邮</w:t>
            </w:r>
            <w:proofErr w:type="gramEnd"/>
            <w:r w:rsidRPr="002E5B8E">
              <w:rPr>
                <w:rFonts w:ascii="宋体" w:hAnsi="宋体" w:hint="eastAsia"/>
                <w:b/>
                <w:color w:val="000000"/>
                <w:kern w:val="0"/>
                <w:sz w:val="24"/>
              </w:rPr>
              <w:t xml:space="preserve"> </w:t>
            </w:r>
            <w:r w:rsidRPr="002E5B8E">
              <w:rPr>
                <w:rFonts w:ascii="宋体" w:hAnsi="宋体"/>
                <w:b/>
                <w:color w:val="000000"/>
                <w:kern w:val="0"/>
                <w:sz w:val="24"/>
              </w:rPr>
              <w:t xml:space="preserve"> </w:t>
            </w:r>
            <w:r w:rsidRPr="002E5B8E">
              <w:rPr>
                <w:rFonts w:ascii="宋体" w:hAnsi="宋体" w:hint="eastAsia"/>
                <w:b/>
                <w:color w:val="000000"/>
                <w:kern w:val="0"/>
                <w:sz w:val="24"/>
              </w:rPr>
              <w:t xml:space="preserve"> 箱</w:t>
            </w:r>
          </w:p>
        </w:tc>
        <w:tc>
          <w:tcPr>
            <w:tcW w:w="1791" w:type="dxa"/>
            <w:tcBorders>
              <w:top w:val="single" w:sz="12" w:space="0" w:color="auto"/>
              <w:left w:val="single" w:sz="4" w:space="0" w:color="auto"/>
              <w:bottom w:val="single" w:sz="4" w:space="0" w:color="auto"/>
              <w:right w:val="single" w:sz="12" w:space="0" w:color="auto"/>
            </w:tcBorders>
          </w:tcPr>
          <w:p w14:paraId="18C3A89E" w14:textId="77777777" w:rsidR="004007DA" w:rsidRPr="002E5B8E" w:rsidRDefault="004007DA" w:rsidP="002154B1">
            <w:pPr>
              <w:widowControl/>
              <w:spacing w:line="300" w:lineRule="auto"/>
              <w:jc w:val="center"/>
              <w:rPr>
                <w:rFonts w:ascii="宋体" w:hAnsi="宋体"/>
                <w:b/>
                <w:color w:val="000000"/>
                <w:kern w:val="0"/>
                <w:sz w:val="24"/>
              </w:rPr>
            </w:pPr>
            <w:r w:rsidRPr="002E5B8E">
              <w:rPr>
                <w:rFonts w:ascii="宋体" w:hAnsi="宋体" w:hint="eastAsia"/>
                <w:b/>
                <w:color w:val="000000"/>
                <w:kern w:val="0"/>
                <w:sz w:val="24"/>
              </w:rPr>
              <w:t>住宿（请勾选）</w:t>
            </w:r>
          </w:p>
        </w:tc>
        <w:tc>
          <w:tcPr>
            <w:tcW w:w="1791" w:type="dxa"/>
            <w:tcBorders>
              <w:top w:val="single" w:sz="12" w:space="0" w:color="auto"/>
              <w:left w:val="single" w:sz="4" w:space="0" w:color="auto"/>
              <w:bottom w:val="single" w:sz="4" w:space="0" w:color="auto"/>
              <w:right w:val="single" w:sz="12" w:space="0" w:color="auto"/>
            </w:tcBorders>
          </w:tcPr>
          <w:p w14:paraId="25287550" w14:textId="77777777" w:rsidR="004007DA" w:rsidRPr="002E5B8E" w:rsidRDefault="004007DA" w:rsidP="002154B1">
            <w:pPr>
              <w:widowControl/>
              <w:spacing w:line="300" w:lineRule="auto"/>
              <w:jc w:val="center"/>
              <w:rPr>
                <w:rFonts w:ascii="宋体" w:hAnsi="宋体"/>
                <w:b/>
                <w:color w:val="000000"/>
                <w:kern w:val="0"/>
                <w:sz w:val="24"/>
              </w:rPr>
            </w:pPr>
            <w:r w:rsidRPr="002E5B8E">
              <w:rPr>
                <w:rFonts w:ascii="宋体" w:hAnsi="宋体" w:hint="eastAsia"/>
                <w:b/>
                <w:color w:val="000000"/>
                <w:kern w:val="0"/>
                <w:sz w:val="24"/>
              </w:rPr>
              <w:t>2个比赛选题</w:t>
            </w:r>
          </w:p>
        </w:tc>
      </w:tr>
      <w:tr w:rsidR="004007DA" w:rsidRPr="002E5B8E" w14:paraId="54506A7A" w14:textId="77777777" w:rsidTr="004007DA">
        <w:trPr>
          <w:jc w:val="center"/>
        </w:trPr>
        <w:tc>
          <w:tcPr>
            <w:tcW w:w="1853" w:type="dxa"/>
            <w:tcBorders>
              <w:top w:val="single" w:sz="4" w:space="0" w:color="auto"/>
              <w:left w:val="single" w:sz="12" w:space="0" w:color="auto"/>
              <w:bottom w:val="single" w:sz="4" w:space="0" w:color="auto"/>
              <w:right w:val="single" w:sz="4" w:space="0" w:color="auto"/>
            </w:tcBorders>
          </w:tcPr>
          <w:p w14:paraId="78C4EE99" w14:textId="77777777" w:rsidR="004007DA" w:rsidRPr="002E5B8E" w:rsidRDefault="004007DA">
            <w:pPr>
              <w:widowControl/>
              <w:spacing w:line="300" w:lineRule="auto"/>
              <w:jc w:val="center"/>
              <w:rPr>
                <w:rFonts w:ascii="宋体" w:hAnsi="宋体"/>
                <w:b/>
                <w:color w:val="000000"/>
                <w:kern w:val="0"/>
                <w:sz w:val="24"/>
              </w:rPr>
            </w:pPr>
          </w:p>
        </w:tc>
        <w:tc>
          <w:tcPr>
            <w:tcW w:w="1679" w:type="dxa"/>
            <w:tcBorders>
              <w:top w:val="single" w:sz="4" w:space="0" w:color="auto"/>
              <w:left w:val="single" w:sz="4" w:space="0" w:color="auto"/>
              <w:bottom w:val="single" w:sz="4" w:space="0" w:color="auto"/>
              <w:right w:val="single" w:sz="4" w:space="0" w:color="auto"/>
            </w:tcBorders>
          </w:tcPr>
          <w:p w14:paraId="360249A3" w14:textId="77777777" w:rsidR="004007DA" w:rsidRPr="002E5B8E" w:rsidRDefault="004007DA">
            <w:pPr>
              <w:widowControl/>
              <w:spacing w:line="300" w:lineRule="auto"/>
              <w:jc w:val="center"/>
              <w:rPr>
                <w:rFonts w:ascii="宋体" w:hAnsi="宋体"/>
                <w:b/>
                <w:color w:val="000000"/>
                <w:kern w:val="0"/>
                <w:sz w:val="24"/>
              </w:rPr>
            </w:pPr>
          </w:p>
        </w:tc>
        <w:tc>
          <w:tcPr>
            <w:tcW w:w="1963" w:type="dxa"/>
            <w:tcBorders>
              <w:top w:val="single" w:sz="4" w:space="0" w:color="auto"/>
              <w:left w:val="single" w:sz="4" w:space="0" w:color="auto"/>
              <w:bottom w:val="single" w:sz="4" w:space="0" w:color="auto"/>
              <w:right w:val="single" w:sz="4" w:space="0" w:color="auto"/>
            </w:tcBorders>
          </w:tcPr>
          <w:p w14:paraId="10CFB4FB" w14:textId="77777777" w:rsidR="004007DA" w:rsidRPr="002E5B8E" w:rsidRDefault="004007DA">
            <w:pPr>
              <w:widowControl/>
              <w:spacing w:line="300" w:lineRule="auto"/>
              <w:jc w:val="center"/>
              <w:rPr>
                <w:rFonts w:ascii="宋体" w:hAnsi="宋体"/>
                <w:b/>
                <w:color w:val="000000"/>
                <w:kern w:val="0"/>
                <w:sz w:val="24"/>
              </w:rPr>
            </w:pPr>
          </w:p>
        </w:tc>
        <w:tc>
          <w:tcPr>
            <w:tcW w:w="1512" w:type="dxa"/>
            <w:tcBorders>
              <w:top w:val="single" w:sz="4" w:space="0" w:color="auto"/>
              <w:left w:val="single" w:sz="4" w:space="0" w:color="auto"/>
              <w:bottom w:val="single" w:sz="4" w:space="0" w:color="auto"/>
              <w:right w:val="single" w:sz="12" w:space="0" w:color="auto"/>
            </w:tcBorders>
          </w:tcPr>
          <w:p w14:paraId="0B5EAE98" w14:textId="77777777" w:rsidR="004007DA" w:rsidRPr="002E5B8E" w:rsidRDefault="004007DA">
            <w:pPr>
              <w:widowControl/>
              <w:spacing w:line="300" w:lineRule="auto"/>
              <w:jc w:val="center"/>
              <w:rPr>
                <w:rFonts w:ascii="宋体" w:hAnsi="宋体"/>
                <w:b/>
                <w:color w:val="000000"/>
                <w:kern w:val="0"/>
                <w:sz w:val="24"/>
              </w:rPr>
            </w:pPr>
          </w:p>
        </w:tc>
        <w:tc>
          <w:tcPr>
            <w:tcW w:w="1791" w:type="dxa"/>
            <w:tcBorders>
              <w:top w:val="single" w:sz="4" w:space="0" w:color="auto"/>
              <w:left w:val="single" w:sz="4" w:space="0" w:color="auto"/>
              <w:bottom w:val="single" w:sz="4" w:space="0" w:color="auto"/>
              <w:right w:val="single" w:sz="12" w:space="0" w:color="auto"/>
            </w:tcBorders>
          </w:tcPr>
          <w:p w14:paraId="4A5CB38B" w14:textId="77777777" w:rsidR="004007DA" w:rsidRPr="002E5B8E" w:rsidRDefault="004007DA" w:rsidP="002154B1">
            <w:pPr>
              <w:widowControl/>
              <w:spacing w:line="300" w:lineRule="auto"/>
              <w:rPr>
                <w:rFonts w:ascii="宋体" w:hAnsi="宋体"/>
                <w:b/>
                <w:color w:val="000000"/>
                <w:kern w:val="0"/>
                <w:sz w:val="24"/>
              </w:rPr>
            </w:pPr>
            <w:r w:rsidRPr="002E5B8E">
              <w:rPr>
                <w:rFonts w:ascii="宋体" w:hAnsi="宋体" w:hint="eastAsia"/>
                <w:b/>
                <w:color w:val="000000"/>
                <w:kern w:val="0"/>
                <w:sz w:val="24"/>
              </w:rPr>
              <w:t>□</w:t>
            </w:r>
            <w:proofErr w:type="gramStart"/>
            <w:r w:rsidRPr="002E5B8E">
              <w:rPr>
                <w:rFonts w:ascii="宋体" w:hAnsi="宋体" w:hint="eastAsia"/>
                <w:b/>
                <w:color w:val="000000"/>
                <w:kern w:val="0"/>
                <w:sz w:val="24"/>
              </w:rPr>
              <w:t>标间</w:t>
            </w:r>
            <w:proofErr w:type="gramEnd"/>
            <w:r w:rsidRPr="002E5B8E">
              <w:rPr>
                <w:rFonts w:ascii="宋体" w:hAnsi="宋体" w:hint="eastAsia"/>
                <w:b/>
                <w:color w:val="000000"/>
                <w:kern w:val="0"/>
                <w:sz w:val="24"/>
              </w:rPr>
              <w:t>□单间</w:t>
            </w:r>
          </w:p>
        </w:tc>
        <w:tc>
          <w:tcPr>
            <w:tcW w:w="1791" w:type="dxa"/>
            <w:tcBorders>
              <w:top w:val="single" w:sz="4" w:space="0" w:color="auto"/>
              <w:left w:val="single" w:sz="4" w:space="0" w:color="auto"/>
              <w:bottom w:val="single" w:sz="4" w:space="0" w:color="auto"/>
              <w:right w:val="single" w:sz="12" w:space="0" w:color="auto"/>
            </w:tcBorders>
          </w:tcPr>
          <w:p w14:paraId="6160A96B" w14:textId="77777777" w:rsidR="004007DA" w:rsidRPr="002E5B8E" w:rsidRDefault="004007DA" w:rsidP="002154B1">
            <w:pPr>
              <w:widowControl/>
              <w:spacing w:line="300" w:lineRule="auto"/>
              <w:rPr>
                <w:rFonts w:ascii="宋体" w:hAnsi="宋体"/>
                <w:b/>
                <w:color w:val="000000"/>
                <w:kern w:val="0"/>
                <w:sz w:val="24"/>
              </w:rPr>
            </w:pPr>
          </w:p>
        </w:tc>
      </w:tr>
      <w:tr w:rsidR="004007DA" w:rsidRPr="002E5B8E" w14:paraId="1810A5A9" w14:textId="77777777" w:rsidTr="004007DA">
        <w:trPr>
          <w:jc w:val="center"/>
        </w:trPr>
        <w:tc>
          <w:tcPr>
            <w:tcW w:w="1853" w:type="dxa"/>
            <w:tcBorders>
              <w:top w:val="single" w:sz="4" w:space="0" w:color="auto"/>
              <w:left w:val="single" w:sz="12" w:space="0" w:color="auto"/>
              <w:bottom w:val="single" w:sz="4" w:space="0" w:color="auto"/>
              <w:right w:val="single" w:sz="4" w:space="0" w:color="auto"/>
            </w:tcBorders>
          </w:tcPr>
          <w:p w14:paraId="2C11A6C9" w14:textId="77777777" w:rsidR="004007DA" w:rsidRPr="002E5B8E" w:rsidRDefault="004007DA" w:rsidP="002154B1">
            <w:pPr>
              <w:widowControl/>
              <w:spacing w:line="300" w:lineRule="auto"/>
              <w:jc w:val="center"/>
              <w:rPr>
                <w:rFonts w:ascii="宋体" w:hAnsi="宋体"/>
                <w:b/>
                <w:color w:val="000000"/>
                <w:kern w:val="0"/>
                <w:sz w:val="24"/>
              </w:rPr>
            </w:pPr>
          </w:p>
        </w:tc>
        <w:tc>
          <w:tcPr>
            <w:tcW w:w="1679" w:type="dxa"/>
            <w:tcBorders>
              <w:top w:val="single" w:sz="4" w:space="0" w:color="auto"/>
              <w:left w:val="single" w:sz="4" w:space="0" w:color="auto"/>
              <w:bottom w:val="single" w:sz="4" w:space="0" w:color="auto"/>
              <w:right w:val="single" w:sz="4" w:space="0" w:color="auto"/>
            </w:tcBorders>
          </w:tcPr>
          <w:p w14:paraId="3C38260A" w14:textId="77777777" w:rsidR="004007DA" w:rsidRPr="002E5B8E" w:rsidRDefault="004007DA" w:rsidP="002154B1">
            <w:pPr>
              <w:widowControl/>
              <w:spacing w:line="300" w:lineRule="auto"/>
              <w:jc w:val="center"/>
              <w:rPr>
                <w:rFonts w:ascii="宋体" w:hAnsi="宋体"/>
                <w:b/>
                <w:color w:val="000000"/>
                <w:kern w:val="0"/>
                <w:sz w:val="24"/>
              </w:rPr>
            </w:pPr>
          </w:p>
        </w:tc>
        <w:tc>
          <w:tcPr>
            <w:tcW w:w="1963" w:type="dxa"/>
            <w:tcBorders>
              <w:top w:val="single" w:sz="4" w:space="0" w:color="auto"/>
              <w:left w:val="single" w:sz="4" w:space="0" w:color="auto"/>
              <w:bottom w:val="single" w:sz="4" w:space="0" w:color="auto"/>
              <w:right w:val="single" w:sz="4" w:space="0" w:color="auto"/>
            </w:tcBorders>
          </w:tcPr>
          <w:p w14:paraId="5118303D" w14:textId="77777777" w:rsidR="004007DA" w:rsidRPr="002E5B8E" w:rsidRDefault="004007DA" w:rsidP="002154B1">
            <w:pPr>
              <w:widowControl/>
              <w:spacing w:line="300" w:lineRule="auto"/>
              <w:jc w:val="center"/>
              <w:rPr>
                <w:rFonts w:ascii="宋体" w:hAnsi="宋体"/>
                <w:b/>
                <w:color w:val="000000"/>
                <w:kern w:val="0"/>
                <w:sz w:val="24"/>
              </w:rPr>
            </w:pPr>
          </w:p>
        </w:tc>
        <w:tc>
          <w:tcPr>
            <w:tcW w:w="1512" w:type="dxa"/>
            <w:tcBorders>
              <w:top w:val="single" w:sz="4" w:space="0" w:color="auto"/>
              <w:left w:val="single" w:sz="4" w:space="0" w:color="auto"/>
              <w:bottom w:val="single" w:sz="4" w:space="0" w:color="auto"/>
              <w:right w:val="single" w:sz="12" w:space="0" w:color="auto"/>
            </w:tcBorders>
          </w:tcPr>
          <w:p w14:paraId="27FF6F80" w14:textId="77777777" w:rsidR="004007DA" w:rsidRPr="002E5B8E" w:rsidRDefault="004007DA" w:rsidP="002154B1">
            <w:pPr>
              <w:widowControl/>
              <w:spacing w:line="300" w:lineRule="auto"/>
              <w:jc w:val="center"/>
              <w:rPr>
                <w:rFonts w:ascii="宋体" w:hAnsi="宋体"/>
                <w:b/>
                <w:color w:val="000000"/>
                <w:kern w:val="0"/>
                <w:sz w:val="24"/>
              </w:rPr>
            </w:pPr>
          </w:p>
        </w:tc>
        <w:tc>
          <w:tcPr>
            <w:tcW w:w="1791" w:type="dxa"/>
            <w:tcBorders>
              <w:top w:val="single" w:sz="4" w:space="0" w:color="auto"/>
              <w:left w:val="single" w:sz="4" w:space="0" w:color="auto"/>
              <w:bottom w:val="single" w:sz="4" w:space="0" w:color="auto"/>
              <w:right w:val="single" w:sz="12" w:space="0" w:color="auto"/>
            </w:tcBorders>
          </w:tcPr>
          <w:p w14:paraId="0D654517" w14:textId="77777777" w:rsidR="004007DA" w:rsidRPr="002E5B8E" w:rsidRDefault="004007DA" w:rsidP="002154B1">
            <w:pPr>
              <w:widowControl/>
              <w:spacing w:line="300" w:lineRule="auto"/>
              <w:rPr>
                <w:rFonts w:ascii="宋体" w:hAnsi="宋体"/>
                <w:b/>
                <w:color w:val="000000"/>
                <w:kern w:val="0"/>
                <w:sz w:val="24"/>
              </w:rPr>
            </w:pPr>
            <w:r w:rsidRPr="002E5B8E">
              <w:rPr>
                <w:rFonts w:ascii="宋体" w:hAnsi="宋体" w:hint="eastAsia"/>
                <w:b/>
                <w:color w:val="000000"/>
                <w:kern w:val="0"/>
                <w:sz w:val="24"/>
              </w:rPr>
              <w:t>□</w:t>
            </w:r>
            <w:proofErr w:type="gramStart"/>
            <w:r w:rsidRPr="002E5B8E">
              <w:rPr>
                <w:rFonts w:ascii="宋体" w:hAnsi="宋体" w:hint="eastAsia"/>
                <w:b/>
                <w:color w:val="000000"/>
                <w:kern w:val="0"/>
                <w:sz w:val="24"/>
              </w:rPr>
              <w:t>标间</w:t>
            </w:r>
            <w:proofErr w:type="gramEnd"/>
            <w:r w:rsidRPr="002E5B8E">
              <w:rPr>
                <w:rFonts w:ascii="宋体" w:hAnsi="宋体" w:hint="eastAsia"/>
                <w:b/>
                <w:color w:val="000000"/>
                <w:kern w:val="0"/>
                <w:sz w:val="24"/>
              </w:rPr>
              <w:t>□单间</w:t>
            </w:r>
          </w:p>
        </w:tc>
        <w:tc>
          <w:tcPr>
            <w:tcW w:w="1791" w:type="dxa"/>
            <w:tcBorders>
              <w:top w:val="single" w:sz="4" w:space="0" w:color="auto"/>
              <w:left w:val="single" w:sz="4" w:space="0" w:color="auto"/>
              <w:bottom w:val="single" w:sz="4" w:space="0" w:color="auto"/>
              <w:right w:val="single" w:sz="12" w:space="0" w:color="auto"/>
            </w:tcBorders>
          </w:tcPr>
          <w:p w14:paraId="011830B1" w14:textId="77777777" w:rsidR="004007DA" w:rsidRPr="002E5B8E" w:rsidRDefault="004007DA" w:rsidP="002154B1">
            <w:pPr>
              <w:widowControl/>
              <w:spacing w:line="300" w:lineRule="auto"/>
              <w:rPr>
                <w:rFonts w:ascii="宋体" w:hAnsi="宋体"/>
                <w:b/>
                <w:color w:val="000000"/>
                <w:kern w:val="0"/>
                <w:sz w:val="24"/>
              </w:rPr>
            </w:pPr>
          </w:p>
        </w:tc>
      </w:tr>
      <w:tr w:rsidR="004007DA" w:rsidRPr="002E5B8E" w14:paraId="7FDACF27" w14:textId="77777777" w:rsidTr="004007DA">
        <w:trPr>
          <w:jc w:val="center"/>
        </w:trPr>
        <w:tc>
          <w:tcPr>
            <w:tcW w:w="1853" w:type="dxa"/>
            <w:tcBorders>
              <w:top w:val="single" w:sz="4" w:space="0" w:color="auto"/>
              <w:left w:val="single" w:sz="12" w:space="0" w:color="auto"/>
              <w:bottom w:val="single" w:sz="4" w:space="0" w:color="auto"/>
              <w:right w:val="single" w:sz="4" w:space="0" w:color="auto"/>
            </w:tcBorders>
          </w:tcPr>
          <w:p w14:paraId="51AFF014" w14:textId="77777777" w:rsidR="004007DA" w:rsidRPr="002E5B8E" w:rsidRDefault="004007DA" w:rsidP="002154B1">
            <w:pPr>
              <w:widowControl/>
              <w:spacing w:line="300" w:lineRule="auto"/>
              <w:jc w:val="center"/>
              <w:rPr>
                <w:rFonts w:ascii="宋体" w:hAnsi="宋体"/>
                <w:b/>
                <w:color w:val="000000"/>
                <w:kern w:val="0"/>
                <w:sz w:val="24"/>
              </w:rPr>
            </w:pPr>
          </w:p>
        </w:tc>
        <w:tc>
          <w:tcPr>
            <w:tcW w:w="1679" w:type="dxa"/>
            <w:tcBorders>
              <w:top w:val="single" w:sz="4" w:space="0" w:color="auto"/>
              <w:left w:val="single" w:sz="4" w:space="0" w:color="auto"/>
              <w:bottom w:val="single" w:sz="4" w:space="0" w:color="auto"/>
              <w:right w:val="single" w:sz="4" w:space="0" w:color="auto"/>
            </w:tcBorders>
          </w:tcPr>
          <w:p w14:paraId="659A10A2" w14:textId="77777777" w:rsidR="004007DA" w:rsidRPr="002E5B8E" w:rsidRDefault="004007DA" w:rsidP="002154B1">
            <w:pPr>
              <w:widowControl/>
              <w:spacing w:line="300" w:lineRule="auto"/>
              <w:jc w:val="center"/>
              <w:rPr>
                <w:rFonts w:ascii="宋体" w:hAnsi="宋体"/>
                <w:b/>
                <w:color w:val="000000"/>
                <w:kern w:val="0"/>
                <w:sz w:val="24"/>
              </w:rPr>
            </w:pPr>
          </w:p>
        </w:tc>
        <w:tc>
          <w:tcPr>
            <w:tcW w:w="1963" w:type="dxa"/>
            <w:tcBorders>
              <w:top w:val="single" w:sz="4" w:space="0" w:color="auto"/>
              <w:left w:val="single" w:sz="4" w:space="0" w:color="auto"/>
              <w:bottom w:val="single" w:sz="4" w:space="0" w:color="auto"/>
              <w:right w:val="single" w:sz="4" w:space="0" w:color="auto"/>
            </w:tcBorders>
          </w:tcPr>
          <w:p w14:paraId="627D0572" w14:textId="77777777" w:rsidR="004007DA" w:rsidRPr="002E5B8E" w:rsidRDefault="004007DA" w:rsidP="002154B1">
            <w:pPr>
              <w:widowControl/>
              <w:spacing w:line="300" w:lineRule="auto"/>
              <w:jc w:val="center"/>
              <w:rPr>
                <w:rFonts w:ascii="宋体" w:hAnsi="宋体"/>
                <w:b/>
                <w:color w:val="000000"/>
                <w:kern w:val="0"/>
                <w:sz w:val="24"/>
              </w:rPr>
            </w:pPr>
          </w:p>
        </w:tc>
        <w:tc>
          <w:tcPr>
            <w:tcW w:w="1512" w:type="dxa"/>
            <w:tcBorders>
              <w:top w:val="single" w:sz="4" w:space="0" w:color="auto"/>
              <w:left w:val="single" w:sz="4" w:space="0" w:color="auto"/>
              <w:bottom w:val="single" w:sz="4" w:space="0" w:color="auto"/>
              <w:right w:val="single" w:sz="12" w:space="0" w:color="auto"/>
            </w:tcBorders>
          </w:tcPr>
          <w:p w14:paraId="7146C426" w14:textId="77777777" w:rsidR="004007DA" w:rsidRPr="002E5B8E" w:rsidRDefault="004007DA" w:rsidP="002154B1">
            <w:pPr>
              <w:widowControl/>
              <w:spacing w:line="300" w:lineRule="auto"/>
              <w:jc w:val="center"/>
              <w:rPr>
                <w:rFonts w:ascii="宋体" w:hAnsi="宋体"/>
                <w:b/>
                <w:color w:val="000000"/>
                <w:kern w:val="0"/>
                <w:sz w:val="24"/>
              </w:rPr>
            </w:pPr>
          </w:p>
        </w:tc>
        <w:tc>
          <w:tcPr>
            <w:tcW w:w="1791" w:type="dxa"/>
            <w:tcBorders>
              <w:top w:val="single" w:sz="4" w:space="0" w:color="auto"/>
              <w:left w:val="single" w:sz="4" w:space="0" w:color="auto"/>
              <w:bottom w:val="single" w:sz="4" w:space="0" w:color="auto"/>
              <w:right w:val="single" w:sz="12" w:space="0" w:color="auto"/>
            </w:tcBorders>
          </w:tcPr>
          <w:p w14:paraId="42DFC88F" w14:textId="77777777" w:rsidR="004007DA" w:rsidRPr="002E5B8E" w:rsidRDefault="004007DA" w:rsidP="002154B1">
            <w:pPr>
              <w:widowControl/>
              <w:spacing w:line="300" w:lineRule="auto"/>
              <w:rPr>
                <w:rFonts w:ascii="宋体" w:hAnsi="宋体"/>
                <w:b/>
                <w:color w:val="000000"/>
                <w:kern w:val="0"/>
                <w:sz w:val="24"/>
              </w:rPr>
            </w:pPr>
            <w:r w:rsidRPr="002E5B8E">
              <w:rPr>
                <w:rFonts w:ascii="宋体" w:hAnsi="宋体" w:hint="eastAsia"/>
                <w:b/>
                <w:color w:val="000000"/>
                <w:kern w:val="0"/>
                <w:sz w:val="24"/>
              </w:rPr>
              <w:t>□</w:t>
            </w:r>
            <w:proofErr w:type="gramStart"/>
            <w:r w:rsidRPr="002E5B8E">
              <w:rPr>
                <w:rFonts w:ascii="宋体" w:hAnsi="宋体" w:hint="eastAsia"/>
                <w:b/>
                <w:color w:val="000000"/>
                <w:kern w:val="0"/>
                <w:sz w:val="24"/>
              </w:rPr>
              <w:t>标间</w:t>
            </w:r>
            <w:proofErr w:type="gramEnd"/>
            <w:r w:rsidRPr="002E5B8E">
              <w:rPr>
                <w:rFonts w:ascii="宋体" w:hAnsi="宋体" w:hint="eastAsia"/>
                <w:b/>
                <w:color w:val="000000"/>
                <w:kern w:val="0"/>
                <w:sz w:val="24"/>
              </w:rPr>
              <w:t>□单间</w:t>
            </w:r>
          </w:p>
        </w:tc>
        <w:tc>
          <w:tcPr>
            <w:tcW w:w="1791" w:type="dxa"/>
            <w:tcBorders>
              <w:top w:val="single" w:sz="4" w:space="0" w:color="auto"/>
              <w:left w:val="single" w:sz="4" w:space="0" w:color="auto"/>
              <w:bottom w:val="single" w:sz="4" w:space="0" w:color="auto"/>
              <w:right w:val="single" w:sz="12" w:space="0" w:color="auto"/>
            </w:tcBorders>
          </w:tcPr>
          <w:p w14:paraId="1E1DFF60" w14:textId="77777777" w:rsidR="004007DA" w:rsidRPr="002E5B8E" w:rsidRDefault="004007DA" w:rsidP="002154B1">
            <w:pPr>
              <w:widowControl/>
              <w:spacing w:line="300" w:lineRule="auto"/>
              <w:rPr>
                <w:rFonts w:ascii="宋体" w:hAnsi="宋体"/>
                <w:b/>
                <w:color w:val="000000"/>
                <w:kern w:val="0"/>
                <w:sz w:val="24"/>
              </w:rPr>
            </w:pPr>
          </w:p>
        </w:tc>
      </w:tr>
      <w:tr w:rsidR="004007DA" w:rsidRPr="002E5B8E" w14:paraId="7692655B" w14:textId="77777777" w:rsidTr="004007DA">
        <w:trPr>
          <w:jc w:val="center"/>
        </w:trPr>
        <w:tc>
          <w:tcPr>
            <w:tcW w:w="1853" w:type="dxa"/>
            <w:tcBorders>
              <w:top w:val="single" w:sz="4" w:space="0" w:color="auto"/>
              <w:left w:val="single" w:sz="12" w:space="0" w:color="auto"/>
              <w:bottom w:val="single" w:sz="4" w:space="0" w:color="auto"/>
              <w:right w:val="single" w:sz="4" w:space="0" w:color="auto"/>
            </w:tcBorders>
          </w:tcPr>
          <w:p w14:paraId="0849FDBD" w14:textId="77777777" w:rsidR="004007DA" w:rsidRPr="002E5B8E" w:rsidRDefault="004007DA" w:rsidP="002154B1">
            <w:pPr>
              <w:widowControl/>
              <w:spacing w:line="300" w:lineRule="auto"/>
              <w:jc w:val="center"/>
              <w:rPr>
                <w:rFonts w:ascii="宋体" w:hAnsi="宋体"/>
                <w:b/>
                <w:color w:val="000000"/>
                <w:kern w:val="0"/>
                <w:sz w:val="24"/>
              </w:rPr>
            </w:pPr>
          </w:p>
        </w:tc>
        <w:tc>
          <w:tcPr>
            <w:tcW w:w="1679" w:type="dxa"/>
            <w:tcBorders>
              <w:top w:val="single" w:sz="4" w:space="0" w:color="auto"/>
              <w:left w:val="single" w:sz="4" w:space="0" w:color="auto"/>
              <w:bottom w:val="single" w:sz="4" w:space="0" w:color="auto"/>
              <w:right w:val="single" w:sz="4" w:space="0" w:color="auto"/>
            </w:tcBorders>
          </w:tcPr>
          <w:p w14:paraId="1997E4CC" w14:textId="77777777" w:rsidR="004007DA" w:rsidRPr="002E5B8E" w:rsidRDefault="004007DA" w:rsidP="002154B1">
            <w:pPr>
              <w:widowControl/>
              <w:spacing w:line="300" w:lineRule="auto"/>
              <w:jc w:val="center"/>
              <w:rPr>
                <w:rFonts w:ascii="宋体" w:hAnsi="宋体"/>
                <w:b/>
                <w:color w:val="000000"/>
                <w:kern w:val="0"/>
                <w:sz w:val="24"/>
              </w:rPr>
            </w:pPr>
          </w:p>
        </w:tc>
        <w:tc>
          <w:tcPr>
            <w:tcW w:w="1963" w:type="dxa"/>
            <w:tcBorders>
              <w:top w:val="single" w:sz="4" w:space="0" w:color="auto"/>
              <w:left w:val="single" w:sz="4" w:space="0" w:color="auto"/>
              <w:bottom w:val="single" w:sz="4" w:space="0" w:color="auto"/>
              <w:right w:val="single" w:sz="4" w:space="0" w:color="auto"/>
            </w:tcBorders>
          </w:tcPr>
          <w:p w14:paraId="7331353B" w14:textId="77777777" w:rsidR="004007DA" w:rsidRPr="002E5B8E" w:rsidRDefault="004007DA" w:rsidP="002154B1">
            <w:pPr>
              <w:widowControl/>
              <w:spacing w:line="300" w:lineRule="auto"/>
              <w:jc w:val="center"/>
              <w:rPr>
                <w:rFonts w:ascii="宋体" w:hAnsi="宋体"/>
                <w:b/>
                <w:color w:val="000000"/>
                <w:kern w:val="0"/>
                <w:sz w:val="24"/>
              </w:rPr>
            </w:pPr>
          </w:p>
        </w:tc>
        <w:tc>
          <w:tcPr>
            <w:tcW w:w="1512" w:type="dxa"/>
            <w:tcBorders>
              <w:top w:val="single" w:sz="4" w:space="0" w:color="auto"/>
              <w:left w:val="single" w:sz="4" w:space="0" w:color="auto"/>
              <w:bottom w:val="single" w:sz="4" w:space="0" w:color="auto"/>
              <w:right w:val="single" w:sz="12" w:space="0" w:color="auto"/>
            </w:tcBorders>
          </w:tcPr>
          <w:p w14:paraId="41D41171" w14:textId="77777777" w:rsidR="004007DA" w:rsidRPr="002E5B8E" w:rsidRDefault="004007DA" w:rsidP="002154B1">
            <w:pPr>
              <w:widowControl/>
              <w:spacing w:line="300" w:lineRule="auto"/>
              <w:jc w:val="center"/>
              <w:rPr>
                <w:rFonts w:ascii="宋体" w:hAnsi="宋体"/>
                <w:b/>
                <w:color w:val="000000"/>
                <w:kern w:val="0"/>
                <w:sz w:val="24"/>
              </w:rPr>
            </w:pPr>
          </w:p>
        </w:tc>
        <w:tc>
          <w:tcPr>
            <w:tcW w:w="1791" w:type="dxa"/>
            <w:tcBorders>
              <w:top w:val="single" w:sz="4" w:space="0" w:color="auto"/>
              <w:left w:val="single" w:sz="4" w:space="0" w:color="auto"/>
              <w:bottom w:val="single" w:sz="4" w:space="0" w:color="auto"/>
              <w:right w:val="single" w:sz="12" w:space="0" w:color="auto"/>
            </w:tcBorders>
          </w:tcPr>
          <w:p w14:paraId="7FAE0360" w14:textId="77777777" w:rsidR="004007DA" w:rsidRPr="002E5B8E" w:rsidRDefault="004007DA" w:rsidP="002154B1">
            <w:pPr>
              <w:widowControl/>
              <w:spacing w:line="300" w:lineRule="auto"/>
              <w:rPr>
                <w:rFonts w:ascii="宋体" w:hAnsi="宋体"/>
                <w:b/>
                <w:color w:val="000000"/>
                <w:kern w:val="0"/>
                <w:sz w:val="24"/>
              </w:rPr>
            </w:pPr>
            <w:r w:rsidRPr="002E5B8E">
              <w:rPr>
                <w:rFonts w:ascii="宋体" w:hAnsi="宋体" w:hint="eastAsia"/>
                <w:b/>
                <w:color w:val="000000"/>
                <w:kern w:val="0"/>
                <w:sz w:val="24"/>
              </w:rPr>
              <w:t>□</w:t>
            </w:r>
            <w:proofErr w:type="gramStart"/>
            <w:r w:rsidRPr="002E5B8E">
              <w:rPr>
                <w:rFonts w:ascii="宋体" w:hAnsi="宋体" w:hint="eastAsia"/>
                <w:b/>
                <w:color w:val="000000"/>
                <w:kern w:val="0"/>
                <w:sz w:val="24"/>
              </w:rPr>
              <w:t>标间</w:t>
            </w:r>
            <w:proofErr w:type="gramEnd"/>
            <w:r w:rsidRPr="002E5B8E">
              <w:rPr>
                <w:rFonts w:ascii="宋体" w:hAnsi="宋体" w:hint="eastAsia"/>
                <w:b/>
                <w:color w:val="000000"/>
                <w:kern w:val="0"/>
                <w:sz w:val="24"/>
              </w:rPr>
              <w:t>□单间</w:t>
            </w:r>
          </w:p>
        </w:tc>
        <w:tc>
          <w:tcPr>
            <w:tcW w:w="1791" w:type="dxa"/>
            <w:tcBorders>
              <w:top w:val="single" w:sz="4" w:space="0" w:color="auto"/>
              <w:left w:val="single" w:sz="4" w:space="0" w:color="auto"/>
              <w:bottom w:val="single" w:sz="4" w:space="0" w:color="auto"/>
              <w:right w:val="single" w:sz="12" w:space="0" w:color="auto"/>
            </w:tcBorders>
          </w:tcPr>
          <w:p w14:paraId="51C46638" w14:textId="77777777" w:rsidR="004007DA" w:rsidRPr="002E5B8E" w:rsidRDefault="004007DA" w:rsidP="002154B1">
            <w:pPr>
              <w:widowControl/>
              <w:spacing w:line="300" w:lineRule="auto"/>
              <w:rPr>
                <w:rFonts w:ascii="宋体" w:hAnsi="宋体"/>
                <w:b/>
                <w:color w:val="000000"/>
                <w:kern w:val="0"/>
                <w:sz w:val="24"/>
              </w:rPr>
            </w:pPr>
          </w:p>
        </w:tc>
      </w:tr>
    </w:tbl>
    <w:p w14:paraId="69474D4A" w14:textId="77777777" w:rsidR="004007DA" w:rsidRPr="002E5B8E" w:rsidRDefault="004007DA"/>
    <w:tbl>
      <w:tblPr>
        <w:tblW w:w="105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53"/>
        <w:gridCol w:w="1679"/>
        <w:gridCol w:w="1963"/>
        <w:gridCol w:w="1512"/>
        <w:gridCol w:w="1791"/>
        <w:gridCol w:w="1791"/>
      </w:tblGrid>
      <w:tr w:rsidR="004007DA" w:rsidRPr="002E5B8E" w14:paraId="1B04211A" w14:textId="77777777" w:rsidTr="004007DA">
        <w:trPr>
          <w:jc w:val="center"/>
        </w:trPr>
        <w:tc>
          <w:tcPr>
            <w:tcW w:w="1853" w:type="dxa"/>
            <w:tcBorders>
              <w:top w:val="single" w:sz="8" w:space="0" w:color="auto"/>
              <w:left w:val="single" w:sz="12" w:space="0" w:color="auto"/>
              <w:bottom w:val="single" w:sz="8" w:space="0" w:color="auto"/>
              <w:right w:val="single" w:sz="8" w:space="0" w:color="auto"/>
            </w:tcBorders>
          </w:tcPr>
          <w:p w14:paraId="6F6D0C30" w14:textId="77777777" w:rsidR="004007DA" w:rsidRPr="002E5B8E" w:rsidRDefault="004007DA" w:rsidP="002154B1">
            <w:pPr>
              <w:widowControl/>
              <w:spacing w:line="300" w:lineRule="auto"/>
              <w:jc w:val="center"/>
              <w:rPr>
                <w:rFonts w:ascii="宋体" w:hAnsi="宋体"/>
                <w:b/>
                <w:color w:val="000000"/>
                <w:kern w:val="0"/>
                <w:sz w:val="24"/>
              </w:rPr>
            </w:pPr>
            <w:r w:rsidRPr="002E5B8E">
              <w:rPr>
                <w:rFonts w:ascii="宋体" w:hAnsi="宋体" w:hint="eastAsia"/>
                <w:b/>
                <w:color w:val="000000"/>
                <w:kern w:val="0"/>
                <w:sz w:val="24"/>
              </w:rPr>
              <w:t>参加论坛学生</w:t>
            </w:r>
          </w:p>
        </w:tc>
        <w:tc>
          <w:tcPr>
            <w:tcW w:w="1679" w:type="dxa"/>
            <w:tcBorders>
              <w:top w:val="single" w:sz="8" w:space="0" w:color="auto"/>
              <w:left w:val="single" w:sz="8" w:space="0" w:color="auto"/>
              <w:bottom w:val="single" w:sz="8" w:space="0" w:color="auto"/>
              <w:right w:val="single" w:sz="8" w:space="0" w:color="auto"/>
            </w:tcBorders>
          </w:tcPr>
          <w:p w14:paraId="45797464" w14:textId="77777777" w:rsidR="004007DA" w:rsidRPr="002E5B8E" w:rsidRDefault="004007DA" w:rsidP="002154B1">
            <w:pPr>
              <w:widowControl/>
              <w:spacing w:line="300" w:lineRule="auto"/>
              <w:jc w:val="center"/>
              <w:rPr>
                <w:rFonts w:ascii="宋体" w:hAnsi="宋体"/>
                <w:b/>
                <w:color w:val="000000"/>
                <w:kern w:val="0"/>
                <w:sz w:val="24"/>
              </w:rPr>
            </w:pPr>
            <w:r w:rsidRPr="002E5B8E">
              <w:rPr>
                <w:rFonts w:ascii="宋体" w:hAnsi="宋体" w:hint="eastAsia"/>
                <w:b/>
                <w:color w:val="000000"/>
                <w:kern w:val="0"/>
                <w:sz w:val="24"/>
              </w:rPr>
              <w:t xml:space="preserve">性 </w:t>
            </w:r>
            <w:r w:rsidRPr="002E5B8E">
              <w:rPr>
                <w:rFonts w:ascii="宋体" w:hAnsi="宋体"/>
                <w:b/>
                <w:color w:val="000000"/>
                <w:kern w:val="0"/>
                <w:sz w:val="24"/>
              </w:rPr>
              <w:t xml:space="preserve"> </w:t>
            </w:r>
            <w:r w:rsidRPr="002E5B8E">
              <w:rPr>
                <w:rFonts w:ascii="宋体" w:hAnsi="宋体" w:hint="eastAsia"/>
                <w:b/>
                <w:color w:val="000000"/>
                <w:kern w:val="0"/>
                <w:sz w:val="24"/>
              </w:rPr>
              <w:t>别</w:t>
            </w:r>
          </w:p>
        </w:tc>
        <w:tc>
          <w:tcPr>
            <w:tcW w:w="1963" w:type="dxa"/>
            <w:tcBorders>
              <w:top w:val="single" w:sz="8" w:space="0" w:color="auto"/>
              <w:left w:val="single" w:sz="8" w:space="0" w:color="auto"/>
              <w:bottom w:val="single" w:sz="8" w:space="0" w:color="auto"/>
              <w:right w:val="single" w:sz="8" w:space="0" w:color="auto"/>
            </w:tcBorders>
          </w:tcPr>
          <w:p w14:paraId="5F72E9FB" w14:textId="77777777" w:rsidR="004007DA" w:rsidRPr="002E5B8E" w:rsidRDefault="004007DA" w:rsidP="002154B1">
            <w:pPr>
              <w:widowControl/>
              <w:spacing w:line="300" w:lineRule="auto"/>
              <w:jc w:val="center"/>
              <w:rPr>
                <w:rFonts w:ascii="宋体" w:hAnsi="宋体"/>
                <w:b/>
                <w:color w:val="000000"/>
                <w:kern w:val="0"/>
                <w:sz w:val="24"/>
              </w:rPr>
            </w:pPr>
            <w:r w:rsidRPr="002E5B8E">
              <w:rPr>
                <w:rFonts w:ascii="宋体" w:hAnsi="宋体" w:hint="eastAsia"/>
                <w:b/>
                <w:color w:val="000000"/>
                <w:kern w:val="0"/>
                <w:sz w:val="24"/>
              </w:rPr>
              <w:t>交流主题</w:t>
            </w:r>
          </w:p>
        </w:tc>
        <w:tc>
          <w:tcPr>
            <w:tcW w:w="1512" w:type="dxa"/>
            <w:tcBorders>
              <w:top w:val="single" w:sz="8" w:space="0" w:color="auto"/>
              <w:left w:val="single" w:sz="8" w:space="0" w:color="auto"/>
              <w:bottom w:val="single" w:sz="8" w:space="0" w:color="auto"/>
              <w:right w:val="single" w:sz="12" w:space="0" w:color="auto"/>
            </w:tcBorders>
          </w:tcPr>
          <w:p w14:paraId="5687313A" w14:textId="77777777" w:rsidR="004007DA" w:rsidRPr="002E5B8E" w:rsidRDefault="004007DA" w:rsidP="002154B1">
            <w:pPr>
              <w:widowControl/>
              <w:spacing w:line="300" w:lineRule="auto"/>
              <w:jc w:val="center"/>
              <w:rPr>
                <w:rFonts w:ascii="宋体" w:hAnsi="宋体"/>
                <w:b/>
                <w:color w:val="000000"/>
                <w:kern w:val="0"/>
                <w:sz w:val="24"/>
              </w:rPr>
            </w:pPr>
            <w:proofErr w:type="gramStart"/>
            <w:r w:rsidRPr="002E5B8E">
              <w:rPr>
                <w:rFonts w:ascii="宋体" w:hAnsi="宋体" w:hint="eastAsia"/>
                <w:b/>
                <w:color w:val="000000"/>
                <w:kern w:val="0"/>
                <w:sz w:val="24"/>
              </w:rPr>
              <w:t>邮</w:t>
            </w:r>
            <w:proofErr w:type="gramEnd"/>
            <w:r w:rsidRPr="002E5B8E">
              <w:rPr>
                <w:rFonts w:ascii="宋体" w:hAnsi="宋体"/>
                <w:b/>
                <w:color w:val="000000"/>
                <w:kern w:val="0"/>
                <w:sz w:val="24"/>
              </w:rPr>
              <w:t xml:space="preserve">   </w:t>
            </w:r>
            <w:r w:rsidRPr="002E5B8E">
              <w:rPr>
                <w:rFonts w:ascii="宋体" w:hAnsi="宋体" w:hint="eastAsia"/>
                <w:b/>
                <w:color w:val="000000"/>
                <w:kern w:val="0"/>
                <w:sz w:val="24"/>
              </w:rPr>
              <w:t>箱</w:t>
            </w:r>
          </w:p>
        </w:tc>
        <w:tc>
          <w:tcPr>
            <w:tcW w:w="1791" w:type="dxa"/>
            <w:tcBorders>
              <w:top w:val="single" w:sz="8" w:space="0" w:color="auto"/>
              <w:left w:val="single" w:sz="8" w:space="0" w:color="auto"/>
              <w:bottom w:val="single" w:sz="8" w:space="0" w:color="auto"/>
              <w:right w:val="single" w:sz="12" w:space="0" w:color="auto"/>
            </w:tcBorders>
          </w:tcPr>
          <w:p w14:paraId="1B785F41" w14:textId="77777777" w:rsidR="004007DA" w:rsidRPr="002E5B8E" w:rsidRDefault="004007DA" w:rsidP="002154B1">
            <w:pPr>
              <w:widowControl/>
              <w:spacing w:line="300" w:lineRule="auto"/>
              <w:jc w:val="center"/>
              <w:rPr>
                <w:rFonts w:ascii="宋体" w:hAnsi="宋体"/>
                <w:b/>
                <w:color w:val="000000"/>
                <w:kern w:val="0"/>
                <w:sz w:val="24"/>
              </w:rPr>
            </w:pPr>
            <w:r w:rsidRPr="002E5B8E">
              <w:rPr>
                <w:rFonts w:ascii="宋体" w:hAnsi="宋体" w:hint="eastAsia"/>
                <w:b/>
                <w:color w:val="000000"/>
                <w:kern w:val="0"/>
                <w:sz w:val="24"/>
              </w:rPr>
              <w:t>住宿（请勾选）</w:t>
            </w:r>
          </w:p>
        </w:tc>
        <w:tc>
          <w:tcPr>
            <w:tcW w:w="1791" w:type="dxa"/>
            <w:tcBorders>
              <w:top w:val="single" w:sz="8" w:space="0" w:color="auto"/>
              <w:left w:val="single" w:sz="8" w:space="0" w:color="auto"/>
              <w:bottom w:val="single" w:sz="8" w:space="0" w:color="auto"/>
              <w:right w:val="single" w:sz="12" w:space="0" w:color="auto"/>
            </w:tcBorders>
          </w:tcPr>
          <w:p w14:paraId="73EB0AA4" w14:textId="77777777" w:rsidR="004007DA" w:rsidRPr="002E5B8E" w:rsidRDefault="004007DA" w:rsidP="002154B1">
            <w:pPr>
              <w:widowControl/>
              <w:spacing w:line="300" w:lineRule="auto"/>
              <w:jc w:val="center"/>
              <w:rPr>
                <w:rFonts w:ascii="宋体" w:hAnsi="宋体"/>
                <w:b/>
                <w:color w:val="000000"/>
                <w:kern w:val="0"/>
                <w:sz w:val="24"/>
              </w:rPr>
            </w:pPr>
            <w:r w:rsidRPr="002E5B8E">
              <w:rPr>
                <w:rFonts w:ascii="宋体" w:hAnsi="宋体" w:hint="eastAsia"/>
                <w:b/>
                <w:color w:val="000000"/>
                <w:kern w:val="0"/>
                <w:sz w:val="24"/>
              </w:rPr>
              <w:t>题目</w:t>
            </w:r>
          </w:p>
        </w:tc>
      </w:tr>
      <w:tr w:rsidR="004007DA" w:rsidRPr="002E5B8E" w14:paraId="580FA030" w14:textId="77777777" w:rsidTr="004007DA">
        <w:trPr>
          <w:jc w:val="center"/>
        </w:trPr>
        <w:tc>
          <w:tcPr>
            <w:tcW w:w="1853" w:type="dxa"/>
            <w:tcBorders>
              <w:top w:val="single" w:sz="8" w:space="0" w:color="auto"/>
              <w:left w:val="single" w:sz="12" w:space="0" w:color="auto"/>
              <w:bottom w:val="single" w:sz="4" w:space="0" w:color="auto"/>
              <w:right w:val="single" w:sz="4" w:space="0" w:color="auto"/>
            </w:tcBorders>
          </w:tcPr>
          <w:p w14:paraId="0876AF1A" w14:textId="77777777" w:rsidR="004007DA" w:rsidRPr="002E5B8E" w:rsidRDefault="004007DA" w:rsidP="002154B1">
            <w:pPr>
              <w:widowControl/>
              <w:spacing w:line="300" w:lineRule="auto"/>
              <w:jc w:val="center"/>
              <w:rPr>
                <w:rFonts w:ascii="宋体" w:hAnsi="宋体"/>
                <w:color w:val="000000"/>
                <w:kern w:val="0"/>
                <w:sz w:val="24"/>
              </w:rPr>
            </w:pPr>
          </w:p>
        </w:tc>
        <w:tc>
          <w:tcPr>
            <w:tcW w:w="1679" w:type="dxa"/>
            <w:tcBorders>
              <w:top w:val="single" w:sz="8" w:space="0" w:color="auto"/>
              <w:left w:val="single" w:sz="4" w:space="0" w:color="auto"/>
              <w:bottom w:val="single" w:sz="4" w:space="0" w:color="auto"/>
              <w:right w:val="single" w:sz="4" w:space="0" w:color="auto"/>
            </w:tcBorders>
          </w:tcPr>
          <w:p w14:paraId="4C2824F4" w14:textId="77777777" w:rsidR="004007DA" w:rsidRPr="002E5B8E" w:rsidRDefault="004007DA" w:rsidP="002154B1">
            <w:pPr>
              <w:widowControl/>
              <w:spacing w:line="300" w:lineRule="auto"/>
              <w:jc w:val="center"/>
              <w:rPr>
                <w:rFonts w:ascii="宋体" w:hAnsi="宋体"/>
                <w:color w:val="000000"/>
                <w:kern w:val="0"/>
                <w:sz w:val="24"/>
              </w:rPr>
            </w:pPr>
          </w:p>
        </w:tc>
        <w:tc>
          <w:tcPr>
            <w:tcW w:w="1963" w:type="dxa"/>
            <w:tcBorders>
              <w:top w:val="single" w:sz="8" w:space="0" w:color="auto"/>
              <w:left w:val="single" w:sz="4" w:space="0" w:color="auto"/>
              <w:bottom w:val="single" w:sz="4" w:space="0" w:color="auto"/>
              <w:right w:val="single" w:sz="4" w:space="0" w:color="auto"/>
            </w:tcBorders>
          </w:tcPr>
          <w:p w14:paraId="3B1E7A6F" w14:textId="77777777" w:rsidR="004007DA" w:rsidRPr="002E5B8E" w:rsidRDefault="004007DA" w:rsidP="002154B1">
            <w:pPr>
              <w:widowControl/>
              <w:spacing w:line="300" w:lineRule="auto"/>
              <w:jc w:val="center"/>
              <w:rPr>
                <w:rFonts w:ascii="宋体" w:hAnsi="宋体"/>
                <w:color w:val="000000"/>
                <w:kern w:val="0"/>
                <w:sz w:val="24"/>
              </w:rPr>
            </w:pPr>
          </w:p>
        </w:tc>
        <w:tc>
          <w:tcPr>
            <w:tcW w:w="1512" w:type="dxa"/>
            <w:tcBorders>
              <w:top w:val="single" w:sz="8" w:space="0" w:color="auto"/>
              <w:left w:val="single" w:sz="4" w:space="0" w:color="auto"/>
              <w:bottom w:val="single" w:sz="4" w:space="0" w:color="auto"/>
              <w:right w:val="single" w:sz="12" w:space="0" w:color="auto"/>
            </w:tcBorders>
          </w:tcPr>
          <w:p w14:paraId="1B4BCD57" w14:textId="77777777" w:rsidR="004007DA" w:rsidRPr="002E5B8E" w:rsidRDefault="004007DA" w:rsidP="002154B1">
            <w:pPr>
              <w:widowControl/>
              <w:spacing w:line="300" w:lineRule="auto"/>
              <w:jc w:val="center"/>
              <w:rPr>
                <w:rFonts w:ascii="宋体" w:hAnsi="宋体"/>
                <w:color w:val="000000"/>
                <w:kern w:val="0"/>
                <w:sz w:val="24"/>
              </w:rPr>
            </w:pPr>
          </w:p>
        </w:tc>
        <w:tc>
          <w:tcPr>
            <w:tcW w:w="1791" w:type="dxa"/>
            <w:tcBorders>
              <w:top w:val="single" w:sz="8" w:space="0" w:color="auto"/>
              <w:left w:val="single" w:sz="12" w:space="0" w:color="auto"/>
              <w:bottom w:val="single" w:sz="4" w:space="0" w:color="auto"/>
              <w:right w:val="single" w:sz="12" w:space="0" w:color="auto"/>
            </w:tcBorders>
          </w:tcPr>
          <w:p w14:paraId="4611545A" w14:textId="77777777" w:rsidR="004007DA" w:rsidRPr="002E5B8E" w:rsidRDefault="004007DA" w:rsidP="002154B1">
            <w:pPr>
              <w:widowControl/>
              <w:spacing w:line="300" w:lineRule="auto"/>
              <w:rPr>
                <w:rFonts w:ascii="宋体" w:hAnsi="宋体"/>
                <w:b/>
                <w:color w:val="000000"/>
                <w:kern w:val="0"/>
                <w:sz w:val="24"/>
              </w:rPr>
            </w:pPr>
            <w:r w:rsidRPr="002E5B8E">
              <w:rPr>
                <w:rFonts w:ascii="宋体" w:hAnsi="宋体" w:hint="eastAsia"/>
                <w:b/>
                <w:color w:val="000000"/>
                <w:kern w:val="0"/>
                <w:sz w:val="24"/>
              </w:rPr>
              <w:t>□</w:t>
            </w:r>
            <w:proofErr w:type="gramStart"/>
            <w:r w:rsidRPr="002E5B8E">
              <w:rPr>
                <w:rFonts w:ascii="宋体" w:hAnsi="宋体" w:hint="eastAsia"/>
                <w:b/>
                <w:color w:val="000000"/>
                <w:kern w:val="0"/>
                <w:sz w:val="24"/>
              </w:rPr>
              <w:t>标间</w:t>
            </w:r>
            <w:proofErr w:type="gramEnd"/>
            <w:r w:rsidRPr="002E5B8E">
              <w:rPr>
                <w:rFonts w:ascii="宋体" w:hAnsi="宋体" w:hint="eastAsia"/>
                <w:b/>
                <w:color w:val="000000"/>
                <w:kern w:val="0"/>
                <w:sz w:val="24"/>
              </w:rPr>
              <w:t>□单间</w:t>
            </w:r>
          </w:p>
        </w:tc>
        <w:tc>
          <w:tcPr>
            <w:tcW w:w="1791" w:type="dxa"/>
            <w:tcBorders>
              <w:top w:val="single" w:sz="8" w:space="0" w:color="auto"/>
              <w:left w:val="single" w:sz="12" w:space="0" w:color="auto"/>
              <w:bottom w:val="single" w:sz="4" w:space="0" w:color="auto"/>
              <w:right w:val="single" w:sz="12" w:space="0" w:color="auto"/>
            </w:tcBorders>
          </w:tcPr>
          <w:p w14:paraId="21DDE10E" w14:textId="77777777" w:rsidR="004007DA" w:rsidRPr="002E5B8E" w:rsidRDefault="004007DA" w:rsidP="002154B1">
            <w:pPr>
              <w:widowControl/>
              <w:spacing w:line="300" w:lineRule="auto"/>
              <w:rPr>
                <w:rFonts w:ascii="宋体" w:hAnsi="宋体"/>
                <w:b/>
                <w:color w:val="000000"/>
                <w:kern w:val="0"/>
                <w:sz w:val="24"/>
              </w:rPr>
            </w:pPr>
          </w:p>
        </w:tc>
      </w:tr>
      <w:tr w:rsidR="004007DA" w:rsidRPr="002E5B8E" w14:paraId="49C08567" w14:textId="77777777" w:rsidTr="004007DA">
        <w:trPr>
          <w:jc w:val="center"/>
        </w:trPr>
        <w:tc>
          <w:tcPr>
            <w:tcW w:w="1853" w:type="dxa"/>
            <w:tcBorders>
              <w:top w:val="single" w:sz="4" w:space="0" w:color="auto"/>
              <w:left w:val="single" w:sz="12" w:space="0" w:color="auto"/>
              <w:bottom w:val="single" w:sz="4" w:space="0" w:color="auto"/>
              <w:right w:val="single" w:sz="4" w:space="0" w:color="auto"/>
            </w:tcBorders>
          </w:tcPr>
          <w:p w14:paraId="6A8143ED" w14:textId="77777777" w:rsidR="004007DA" w:rsidRPr="002E5B8E" w:rsidRDefault="004007DA" w:rsidP="002154B1">
            <w:pPr>
              <w:widowControl/>
              <w:spacing w:line="300" w:lineRule="auto"/>
              <w:jc w:val="center"/>
              <w:rPr>
                <w:rFonts w:ascii="宋体" w:hAnsi="宋体"/>
                <w:color w:val="000000"/>
                <w:kern w:val="0"/>
                <w:sz w:val="24"/>
              </w:rPr>
            </w:pPr>
          </w:p>
        </w:tc>
        <w:tc>
          <w:tcPr>
            <w:tcW w:w="1679" w:type="dxa"/>
            <w:tcBorders>
              <w:top w:val="single" w:sz="4" w:space="0" w:color="auto"/>
              <w:left w:val="single" w:sz="4" w:space="0" w:color="auto"/>
              <w:bottom w:val="single" w:sz="4" w:space="0" w:color="auto"/>
              <w:right w:val="single" w:sz="4" w:space="0" w:color="auto"/>
            </w:tcBorders>
          </w:tcPr>
          <w:p w14:paraId="7C17C9EA" w14:textId="77777777" w:rsidR="004007DA" w:rsidRPr="002E5B8E" w:rsidRDefault="004007DA" w:rsidP="002154B1">
            <w:pPr>
              <w:widowControl/>
              <w:spacing w:line="300" w:lineRule="auto"/>
              <w:jc w:val="center"/>
              <w:rPr>
                <w:rFonts w:ascii="宋体" w:hAnsi="宋体"/>
                <w:color w:val="000000"/>
                <w:kern w:val="0"/>
                <w:sz w:val="24"/>
              </w:rPr>
            </w:pPr>
          </w:p>
        </w:tc>
        <w:tc>
          <w:tcPr>
            <w:tcW w:w="1963" w:type="dxa"/>
            <w:tcBorders>
              <w:top w:val="single" w:sz="4" w:space="0" w:color="auto"/>
              <w:left w:val="single" w:sz="4" w:space="0" w:color="auto"/>
              <w:bottom w:val="single" w:sz="4" w:space="0" w:color="auto"/>
              <w:right w:val="single" w:sz="4" w:space="0" w:color="auto"/>
            </w:tcBorders>
          </w:tcPr>
          <w:p w14:paraId="37AA08A6" w14:textId="77777777" w:rsidR="004007DA" w:rsidRPr="002E5B8E" w:rsidRDefault="004007DA" w:rsidP="002154B1">
            <w:pPr>
              <w:widowControl/>
              <w:spacing w:line="300" w:lineRule="auto"/>
              <w:jc w:val="center"/>
              <w:rPr>
                <w:rFonts w:ascii="宋体" w:hAnsi="宋体"/>
                <w:color w:val="000000"/>
                <w:kern w:val="0"/>
                <w:sz w:val="24"/>
              </w:rPr>
            </w:pPr>
          </w:p>
        </w:tc>
        <w:tc>
          <w:tcPr>
            <w:tcW w:w="1512" w:type="dxa"/>
            <w:tcBorders>
              <w:top w:val="single" w:sz="4" w:space="0" w:color="auto"/>
              <w:left w:val="single" w:sz="4" w:space="0" w:color="auto"/>
              <w:bottom w:val="single" w:sz="4" w:space="0" w:color="auto"/>
              <w:right w:val="single" w:sz="12" w:space="0" w:color="auto"/>
            </w:tcBorders>
          </w:tcPr>
          <w:p w14:paraId="111A9EDA" w14:textId="77777777" w:rsidR="004007DA" w:rsidRPr="002E5B8E" w:rsidRDefault="004007DA" w:rsidP="002154B1">
            <w:pPr>
              <w:widowControl/>
              <w:spacing w:line="300" w:lineRule="auto"/>
              <w:jc w:val="center"/>
              <w:rPr>
                <w:rFonts w:ascii="宋体" w:hAnsi="宋体"/>
                <w:color w:val="000000"/>
                <w:kern w:val="0"/>
                <w:sz w:val="24"/>
              </w:rPr>
            </w:pPr>
          </w:p>
        </w:tc>
        <w:tc>
          <w:tcPr>
            <w:tcW w:w="1791" w:type="dxa"/>
            <w:tcBorders>
              <w:top w:val="single" w:sz="4" w:space="0" w:color="auto"/>
              <w:left w:val="single" w:sz="12" w:space="0" w:color="auto"/>
              <w:bottom w:val="single" w:sz="4" w:space="0" w:color="auto"/>
              <w:right w:val="single" w:sz="12" w:space="0" w:color="auto"/>
            </w:tcBorders>
          </w:tcPr>
          <w:p w14:paraId="454CBCCE" w14:textId="77777777" w:rsidR="004007DA" w:rsidRPr="002E5B8E" w:rsidRDefault="004007DA" w:rsidP="002154B1">
            <w:pPr>
              <w:widowControl/>
              <w:spacing w:line="300" w:lineRule="auto"/>
              <w:rPr>
                <w:rFonts w:ascii="宋体" w:hAnsi="宋体"/>
                <w:b/>
                <w:color w:val="000000"/>
                <w:kern w:val="0"/>
                <w:sz w:val="24"/>
              </w:rPr>
            </w:pPr>
            <w:r w:rsidRPr="002E5B8E">
              <w:rPr>
                <w:rFonts w:ascii="宋体" w:hAnsi="宋体" w:hint="eastAsia"/>
                <w:b/>
                <w:color w:val="000000"/>
                <w:kern w:val="0"/>
                <w:sz w:val="24"/>
              </w:rPr>
              <w:t>□</w:t>
            </w:r>
            <w:proofErr w:type="gramStart"/>
            <w:r w:rsidRPr="002E5B8E">
              <w:rPr>
                <w:rFonts w:ascii="宋体" w:hAnsi="宋体" w:hint="eastAsia"/>
                <w:b/>
                <w:color w:val="000000"/>
                <w:kern w:val="0"/>
                <w:sz w:val="24"/>
              </w:rPr>
              <w:t>标间</w:t>
            </w:r>
            <w:proofErr w:type="gramEnd"/>
            <w:r w:rsidRPr="002E5B8E">
              <w:rPr>
                <w:rFonts w:ascii="宋体" w:hAnsi="宋体" w:hint="eastAsia"/>
                <w:b/>
                <w:color w:val="000000"/>
                <w:kern w:val="0"/>
                <w:sz w:val="24"/>
              </w:rPr>
              <w:t>□单间</w:t>
            </w:r>
          </w:p>
        </w:tc>
        <w:tc>
          <w:tcPr>
            <w:tcW w:w="1791" w:type="dxa"/>
            <w:tcBorders>
              <w:top w:val="single" w:sz="4" w:space="0" w:color="auto"/>
              <w:left w:val="single" w:sz="12" w:space="0" w:color="auto"/>
              <w:bottom w:val="single" w:sz="4" w:space="0" w:color="auto"/>
              <w:right w:val="single" w:sz="12" w:space="0" w:color="auto"/>
            </w:tcBorders>
          </w:tcPr>
          <w:p w14:paraId="2BF3F9BD" w14:textId="77777777" w:rsidR="004007DA" w:rsidRPr="002E5B8E" w:rsidRDefault="004007DA" w:rsidP="002154B1">
            <w:pPr>
              <w:widowControl/>
              <w:spacing w:line="300" w:lineRule="auto"/>
              <w:rPr>
                <w:rFonts w:ascii="宋体" w:hAnsi="宋体"/>
                <w:b/>
                <w:color w:val="000000"/>
                <w:kern w:val="0"/>
                <w:sz w:val="24"/>
              </w:rPr>
            </w:pPr>
          </w:p>
        </w:tc>
      </w:tr>
      <w:tr w:rsidR="004007DA" w:rsidRPr="002E5B8E" w14:paraId="31DF4D7B" w14:textId="77777777" w:rsidTr="004007DA">
        <w:trPr>
          <w:jc w:val="center"/>
        </w:trPr>
        <w:tc>
          <w:tcPr>
            <w:tcW w:w="1853" w:type="dxa"/>
            <w:tcBorders>
              <w:top w:val="single" w:sz="4" w:space="0" w:color="auto"/>
              <w:left w:val="single" w:sz="12" w:space="0" w:color="auto"/>
              <w:bottom w:val="single" w:sz="4" w:space="0" w:color="auto"/>
              <w:right w:val="single" w:sz="4" w:space="0" w:color="auto"/>
            </w:tcBorders>
          </w:tcPr>
          <w:p w14:paraId="79CA8DAA" w14:textId="77777777" w:rsidR="004007DA" w:rsidRPr="002E5B8E" w:rsidRDefault="004007DA" w:rsidP="002154B1">
            <w:pPr>
              <w:widowControl/>
              <w:spacing w:line="300" w:lineRule="auto"/>
              <w:jc w:val="center"/>
              <w:rPr>
                <w:rFonts w:ascii="宋体" w:hAnsi="宋体"/>
                <w:color w:val="000000"/>
                <w:kern w:val="0"/>
                <w:sz w:val="24"/>
              </w:rPr>
            </w:pPr>
          </w:p>
        </w:tc>
        <w:tc>
          <w:tcPr>
            <w:tcW w:w="1679" w:type="dxa"/>
            <w:tcBorders>
              <w:top w:val="single" w:sz="4" w:space="0" w:color="auto"/>
              <w:left w:val="single" w:sz="4" w:space="0" w:color="auto"/>
              <w:bottom w:val="single" w:sz="4" w:space="0" w:color="auto"/>
              <w:right w:val="single" w:sz="4" w:space="0" w:color="auto"/>
            </w:tcBorders>
          </w:tcPr>
          <w:p w14:paraId="6AA9BD5F" w14:textId="77777777" w:rsidR="004007DA" w:rsidRPr="002E5B8E" w:rsidRDefault="004007DA" w:rsidP="002154B1">
            <w:pPr>
              <w:widowControl/>
              <w:spacing w:line="300" w:lineRule="auto"/>
              <w:jc w:val="center"/>
              <w:rPr>
                <w:rFonts w:ascii="宋体" w:hAnsi="宋体"/>
                <w:color w:val="000000"/>
                <w:kern w:val="0"/>
                <w:sz w:val="24"/>
              </w:rPr>
            </w:pPr>
          </w:p>
        </w:tc>
        <w:tc>
          <w:tcPr>
            <w:tcW w:w="1963" w:type="dxa"/>
            <w:tcBorders>
              <w:top w:val="single" w:sz="4" w:space="0" w:color="auto"/>
              <w:left w:val="single" w:sz="4" w:space="0" w:color="auto"/>
              <w:bottom w:val="single" w:sz="4" w:space="0" w:color="auto"/>
              <w:right w:val="single" w:sz="4" w:space="0" w:color="auto"/>
            </w:tcBorders>
          </w:tcPr>
          <w:p w14:paraId="0CD2E737" w14:textId="77777777" w:rsidR="004007DA" w:rsidRPr="002E5B8E" w:rsidRDefault="004007DA" w:rsidP="002154B1">
            <w:pPr>
              <w:widowControl/>
              <w:spacing w:line="300" w:lineRule="auto"/>
              <w:jc w:val="center"/>
              <w:rPr>
                <w:rFonts w:ascii="宋体" w:hAnsi="宋体"/>
                <w:color w:val="000000"/>
                <w:kern w:val="0"/>
                <w:sz w:val="24"/>
              </w:rPr>
            </w:pPr>
          </w:p>
        </w:tc>
        <w:tc>
          <w:tcPr>
            <w:tcW w:w="1512" w:type="dxa"/>
            <w:tcBorders>
              <w:top w:val="single" w:sz="4" w:space="0" w:color="auto"/>
              <w:left w:val="single" w:sz="4" w:space="0" w:color="auto"/>
              <w:bottom w:val="single" w:sz="4" w:space="0" w:color="auto"/>
              <w:right w:val="single" w:sz="12" w:space="0" w:color="auto"/>
            </w:tcBorders>
          </w:tcPr>
          <w:p w14:paraId="11FCEC92" w14:textId="77777777" w:rsidR="004007DA" w:rsidRPr="002E5B8E" w:rsidRDefault="004007DA" w:rsidP="002154B1">
            <w:pPr>
              <w:widowControl/>
              <w:spacing w:line="300" w:lineRule="auto"/>
              <w:jc w:val="center"/>
              <w:rPr>
                <w:rFonts w:ascii="宋体" w:hAnsi="宋体"/>
                <w:color w:val="000000"/>
                <w:kern w:val="0"/>
                <w:sz w:val="24"/>
              </w:rPr>
            </w:pPr>
          </w:p>
        </w:tc>
        <w:tc>
          <w:tcPr>
            <w:tcW w:w="1791" w:type="dxa"/>
            <w:tcBorders>
              <w:top w:val="single" w:sz="4" w:space="0" w:color="auto"/>
              <w:left w:val="single" w:sz="12" w:space="0" w:color="auto"/>
              <w:bottom w:val="single" w:sz="4" w:space="0" w:color="auto"/>
              <w:right w:val="single" w:sz="12" w:space="0" w:color="auto"/>
            </w:tcBorders>
          </w:tcPr>
          <w:p w14:paraId="2F0C4A5F" w14:textId="77777777" w:rsidR="004007DA" w:rsidRPr="002E5B8E" w:rsidRDefault="004007DA" w:rsidP="002154B1">
            <w:pPr>
              <w:widowControl/>
              <w:spacing w:line="300" w:lineRule="auto"/>
              <w:rPr>
                <w:rFonts w:ascii="宋体" w:hAnsi="宋体"/>
                <w:b/>
                <w:color w:val="000000"/>
                <w:kern w:val="0"/>
                <w:sz w:val="24"/>
              </w:rPr>
            </w:pPr>
            <w:r w:rsidRPr="002E5B8E">
              <w:rPr>
                <w:rFonts w:ascii="宋体" w:hAnsi="宋体" w:hint="eastAsia"/>
                <w:b/>
                <w:color w:val="000000"/>
                <w:kern w:val="0"/>
                <w:sz w:val="24"/>
              </w:rPr>
              <w:t>□</w:t>
            </w:r>
            <w:proofErr w:type="gramStart"/>
            <w:r w:rsidRPr="002E5B8E">
              <w:rPr>
                <w:rFonts w:ascii="宋体" w:hAnsi="宋体" w:hint="eastAsia"/>
                <w:b/>
                <w:color w:val="000000"/>
                <w:kern w:val="0"/>
                <w:sz w:val="24"/>
              </w:rPr>
              <w:t>标间</w:t>
            </w:r>
            <w:proofErr w:type="gramEnd"/>
            <w:r w:rsidRPr="002E5B8E">
              <w:rPr>
                <w:rFonts w:ascii="宋体" w:hAnsi="宋体" w:hint="eastAsia"/>
                <w:b/>
                <w:color w:val="000000"/>
                <w:kern w:val="0"/>
                <w:sz w:val="24"/>
              </w:rPr>
              <w:t>□单间</w:t>
            </w:r>
          </w:p>
        </w:tc>
        <w:tc>
          <w:tcPr>
            <w:tcW w:w="1791" w:type="dxa"/>
            <w:tcBorders>
              <w:top w:val="single" w:sz="4" w:space="0" w:color="auto"/>
              <w:left w:val="single" w:sz="12" w:space="0" w:color="auto"/>
              <w:bottom w:val="single" w:sz="4" w:space="0" w:color="auto"/>
              <w:right w:val="single" w:sz="12" w:space="0" w:color="auto"/>
            </w:tcBorders>
          </w:tcPr>
          <w:p w14:paraId="058DF43C" w14:textId="77777777" w:rsidR="004007DA" w:rsidRPr="002E5B8E" w:rsidRDefault="004007DA" w:rsidP="002154B1">
            <w:pPr>
              <w:widowControl/>
              <w:spacing w:line="300" w:lineRule="auto"/>
              <w:rPr>
                <w:rFonts w:ascii="宋体" w:hAnsi="宋体"/>
                <w:b/>
                <w:color w:val="000000"/>
                <w:kern w:val="0"/>
                <w:sz w:val="24"/>
              </w:rPr>
            </w:pPr>
          </w:p>
        </w:tc>
      </w:tr>
      <w:tr w:rsidR="004007DA" w:rsidRPr="002E5B8E" w14:paraId="37348625" w14:textId="77777777" w:rsidTr="004007DA">
        <w:trPr>
          <w:jc w:val="center"/>
        </w:trPr>
        <w:tc>
          <w:tcPr>
            <w:tcW w:w="1853" w:type="dxa"/>
            <w:tcBorders>
              <w:top w:val="single" w:sz="4" w:space="0" w:color="auto"/>
              <w:left w:val="single" w:sz="12" w:space="0" w:color="auto"/>
              <w:bottom w:val="single" w:sz="12" w:space="0" w:color="auto"/>
              <w:right w:val="single" w:sz="4" w:space="0" w:color="auto"/>
            </w:tcBorders>
          </w:tcPr>
          <w:p w14:paraId="5EAC3D8D" w14:textId="77777777" w:rsidR="004007DA" w:rsidRPr="002E5B8E" w:rsidRDefault="004007DA" w:rsidP="002154B1">
            <w:pPr>
              <w:widowControl/>
              <w:spacing w:line="300" w:lineRule="auto"/>
              <w:jc w:val="center"/>
              <w:rPr>
                <w:rFonts w:ascii="宋体" w:hAnsi="宋体"/>
                <w:color w:val="000000"/>
                <w:kern w:val="0"/>
                <w:sz w:val="24"/>
              </w:rPr>
            </w:pPr>
          </w:p>
        </w:tc>
        <w:tc>
          <w:tcPr>
            <w:tcW w:w="1679" w:type="dxa"/>
            <w:tcBorders>
              <w:top w:val="single" w:sz="4" w:space="0" w:color="auto"/>
              <w:left w:val="single" w:sz="4" w:space="0" w:color="auto"/>
              <w:bottom w:val="single" w:sz="12" w:space="0" w:color="auto"/>
              <w:right w:val="single" w:sz="4" w:space="0" w:color="auto"/>
            </w:tcBorders>
          </w:tcPr>
          <w:p w14:paraId="10C22A36" w14:textId="77777777" w:rsidR="004007DA" w:rsidRPr="002E5B8E" w:rsidRDefault="004007DA" w:rsidP="002154B1">
            <w:pPr>
              <w:widowControl/>
              <w:spacing w:line="300" w:lineRule="auto"/>
              <w:jc w:val="center"/>
              <w:rPr>
                <w:rFonts w:ascii="宋体" w:hAnsi="宋体"/>
                <w:color w:val="000000"/>
                <w:kern w:val="0"/>
                <w:sz w:val="24"/>
              </w:rPr>
            </w:pPr>
          </w:p>
        </w:tc>
        <w:tc>
          <w:tcPr>
            <w:tcW w:w="1963" w:type="dxa"/>
            <w:tcBorders>
              <w:top w:val="single" w:sz="4" w:space="0" w:color="auto"/>
              <w:left w:val="single" w:sz="4" w:space="0" w:color="auto"/>
              <w:bottom w:val="single" w:sz="12" w:space="0" w:color="auto"/>
              <w:right w:val="single" w:sz="4" w:space="0" w:color="auto"/>
            </w:tcBorders>
          </w:tcPr>
          <w:p w14:paraId="03DA00E2" w14:textId="77777777" w:rsidR="004007DA" w:rsidRPr="002E5B8E" w:rsidRDefault="004007DA" w:rsidP="002154B1">
            <w:pPr>
              <w:widowControl/>
              <w:spacing w:line="300" w:lineRule="auto"/>
              <w:jc w:val="center"/>
              <w:rPr>
                <w:rFonts w:ascii="宋体" w:hAnsi="宋体"/>
                <w:color w:val="000000"/>
                <w:kern w:val="0"/>
                <w:sz w:val="24"/>
              </w:rPr>
            </w:pPr>
          </w:p>
        </w:tc>
        <w:tc>
          <w:tcPr>
            <w:tcW w:w="1512" w:type="dxa"/>
            <w:tcBorders>
              <w:top w:val="single" w:sz="4" w:space="0" w:color="auto"/>
              <w:left w:val="single" w:sz="4" w:space="0" w:color="auto"/>
              <w:bottom w:val="single" w:sz="12" w:space="0" w:color="auto"/>
              <w:right w:val="single" w:sz="12" w:space="0" w:color="auto"/>
            </w:tcBorders>
          </w:tcPr>
          <w:p w14:paraId="5D609878" w14:textId="77777777" w:rsidR="004007DA" w:rsidRPr="002E5B8E" w:rsidRDefault="004007DA" w:rsidP="002154B1">
            <w:pPr>
              <w:widowControl/>
              <w:spacing w:line="300" w:lineRule="auto"/>
              <w:jc w:val="center"/>
              <w:rPr>
                <w:rFonts w:ascii="宋体" w:hAnsi="宋体"/>
                <w:color w:val="000000"/>
                <w:kern w:val="0"/>
                <w:sz w:val="24"/>
              </w:rPr>
            </w:pPr>
          </w:p>
        </w:tc>
        <w:tc>
          <w:tcPr>
            <w:tcW w:w="1791" w:type="dxa"/>
            <w:tcBorders>
              <w:top w:val="single" w:sz="4" w:space="0" w:color="auto"/>
              <w:left w:val="single" w:sz="12" w:space="0" w:color="auto"/>
              <w:bottom w:val="single" w:sz="12" w:space="0" w:color="auto"/>
              <w:right w:val="single" w:sz="12" w:space="0" w:color="auto"/>
            </w:tcBorders>
          </w:tcPr>
          <w:p w14:paraId="5DC6208A" w14:textId="77777777" w:rsidR="004007DA" w:rsidRPr="002E5B8E" w:rsidRDefault="004007DA" w:rsidP="002154B1">
            <w:pPr>
              <w:widowControl/>
              <w:spacing w:line="300" w:lineRule="auto"/>
              <w:rPr>
                <w:rFonts w:ascii="宋体" w:hAnsi="宋体"/>
                <w:b/>
                <w:color w:val="000000"/>
                <w:kern w:val="0"/>
                <w:sz w:val="24"/>
              </w:rPr>
            </w:pPr>
            <w:r w:rsidRPr="002E5B8E">
              <w:rPr>
                <w:rFonts w:ascii="宋体" w:hAnsi="宋体" w:hint="eastAsia"/>
                <w:b/>
                <w:color w:val="000000"/>
                <w:kern w:val="0"/>
                <w:sz w:val="24"/>
              </w:rPr>
              <w:t>□</w:t>
            </w:r>
            <w:proofErr w:type="gramStart"/>
            <w:r w:rsidRPr="002E5B8E">
              <w:rPr>
                <w:rFonts w:ascii="宋体" w:hAnsi="宋体" w:hint="eastAsia"/>
                <w:b/>
                <w:color w:val="000000"/>
                <w:kern w:val="0"/>
                <w:sz w:val="24"/>
              </w:rPr>
              <w:t>标间</w:t>
            </w:r>
            <w:proofErr w:type="gramEnd"/>
            <w:r w:rsidRPr="002E5B8E">
              <w:rPr>
                <w:rFonts w:ascii="宋体" w:hAnsi="宋体" w:hint="eastAsia"/>
                <w:b/>
                <w:color w:val="000000"/>
                <w:kern w:val="0"/>
                <w:sz w:val="24"/>
              </w:rPr>
              <w:t>□单间</w:t>
            </w:r>
          </w:p>
        </w:tc>
        <w:tc>
          <w:tcPr>
            <w:tcW w:w="1791" w:type="dxa"/>
            <w:tcBorders>
              <w:top w:val="single" w:sz="4" w:space="0" w:color="auto"/>
              <w:left w:val="single" w:sz="12" w:space="0" w:color="auto"/>
              <w:bottom w:val="single" w:sz="12" w:space="0" w:color="auto"/>
              <w:right w:val="single" w:sz="12" w:space="0" w:color="auto"/>
            </w:tcBorders>
          </w:tcPr>
          <w:p w14:paraId="14DB2C05" w14:textId="77777777" w:rsidR="004007DA" w:rsidRPr="002E5B8E" w:rsidRDefault="004007DA" w:rsidP="002154B1">
            <w:pPr>
              <w:widowControl/>
              <w:spacing w:line="300" w:lineRule="auto"/>
              <w:rPr>
                <w:rFonts w:ascii="宋体" w:hAnsi="宋体"/>
                <w:b/>
                <w:color w:val="000000"/>
                <w:kern w:val="0"/>
                <w:sz w:val="24"/>
              </w:rPr>
            </w:pPr>
          </w:p>
        </w:tc>
      </w:tr>
    </w:tbl>
    <w:p w14:paraId="750B1A78" w14:textId="77777777" w:rsidR="000A31E0" w:rsidRPr="002E5B8E" w:rsidRDefault="000A31E0" w:rsidP="000A31E0">
      <w:pPr>
        <w:ind w:firstLineChars="100" w:firstLine="301"/>
        <w:rPr>
          <w:rFonts w:ascii="黑体" w:eastAsia="黑体" w:hAnsi="黑体"/>
          <w:b/>
          <w:color w:val="000000"/>
          <w:sz w:val="30"/>
          <w:szCs w:val="30"/>
        </w:rPr>
      </w:pPr>
    </w:p>
    <w:p w14:paraId="4603766A" w14:textId="77777777" w:rsidR="000A31E0" w:rsidRPr="002E5B8E" w:rsidRDefault="000A31E0" w:rsidP="000A31E0">
      <w:pPr>
        <w:ind w:firstLineChars="100" w:firstLine="301"/>
        <w:jc w:val="left"/>
        <w:rPr>
          <w:rFonts w:ascii="黑体" w:eastAsia="黑体" w:hAnsi="黑体"/>
          <w:b/>
          <w:color w:val="000000"/>
          <w:sz w:val="30"/>
          <w:szCs w:val="30"/>
        </w:rPr>
      </w:pPr>
      <w:r w:rsidRPr="002E5B8E">
        <w:rPr>
          <w:rFonts w:ascii="黑体" w:eastAsia="黑体" w:hAnsi="黑体" w:hint="eastAsia"/>
          <w:b/>
          <w:color w:val="000000"/>
          <w:sz w:val="30"/>
          <w:szCs w:val="30"/>
        </w:rPr>
        <w:t>开具会议注册费发票所需信息：</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60"/>
        <w:gridCol w:w="3261"/>
        <w:gridCol w:w="2268"/>
      </w:tblGrid>
      <w:tr w:rsidR="000D4BD5" w:rsidRPr="002E5B8E" w14:paraId="6AA76615" w14:textId="77777777" w:rsidTr="00B75847">
        <w:trPr>
          <w:trHeight w:val="718"/>
        </w:trPr>
        <w:tc>
          <w:tcPr>
            <w:tcW w:w="3260" w:type="dxa"/>
            <w:shd w:val="clear" w:color="auto" w:fill="auto"/>
            <w:vAlign w:val="center"/>
          </w:tcPr>
          <w:p w14:paraId="0DE28E10" w14:textId="77777777" w:rsidR="000D4BD5" w:rsidRPr="002E5B8E" w:rsidRDefault="000D4BD5" w:rsidP="00FA75ED">
            <w:pPr>
              <w:jc w:val="center"/>
              <w:rPr>
                <w:rFonts w:ascii="黑体" w:eastAsia="黑体" w:hAnsi="黑体"/>
                <w:b/>
                <w:color w:val="000000"/>
                <w:sz w:val="30"/>
                <w:szCs w:val="30"/>
              </w:rPr>
            </w:pPr>
            <w:r w:rsidRPr="002E5B8E">
              <w:rPr>
                <w:rFonts w:ascii="宋体" w:hAnsi="宋体" w:hint="eastAsia"/>
                <w:b/>
                <w:color w:val="000000"/>
                <w:kern w:val="0"/>
                <w:sz w:val="24"/>
              </w:rPr>
              <w:t>发票抬头单位</w:t>
            </w:r>
          </w:p>
        </w:tc>
        <w:tc>
          <w:tcPr>
            <w:tcW w:w="3261" w:type="dxa"/>
            <w:shd w:val="clear" w:color="auto" w:fill="auto"/>
            <w:vAlign w:val="center"/>
          </w:tcPr>
          <w:p w14:paraId="4770AF37" w14:textId="77777777" w:rsidR="000D4BD5" w:rsidRPr="002E5B8E" w:rsidRDefault="000D4BD5" w:rsidP="00FA75ED">
            <w:pPr>
              <w:jc w:val="center"/>
              <w:rPr>
                <w:rFonts w:ascii="黑体" w:eastAsia="黑体" w:hAnsi="黑体"/>
                <w:b/>
                <w:color w:val="000000"/>
                <w:sz w:val="30"/>
                <w:szCs w:val="30"/>
              </w:rPr>
            </w:pPr>
            <w:r w:rsidRPr="002E5B8E">
              <w:rPr>
                <w:rFonts w:ascii="宋体" w:hAnsi="宋体" w:hint="eastAsia"/>
                <w:b/>
                <w:color w:val="000000"/>
                <w:kern w:val="0"/>
                <w:sz w:val="24"/>
              </w:rPr>
              <w:t>纳税人识别号</w:t>
            </w:r>
          </w:p>
        </w:tc>
        <w:tc>
          <w:tcPr>
            <w:tcW w:w="2268" w:type="dxa"/>
            <w:shd w:val="clear" w:color="auto" w:fill="auto"/>
            <w:vAlign w:val="center"/>
          </w:tcPr>
          <w:p w14:paraId="48FE9BAF" w14:textId="77777777" w:rsidR="000D4BD5" w:rsidRPr="002E5B8E" w:rsidRDefault="000D4BD5" w:rsidP="00FA75ED">
            <w:pPr>
              <w:jc w:val="center"/>
              <w:rPr>
                <w:rFonts w:ascii="宋体" w:hAnsi="宋体"/>
                <w:b/>
                <w:color w:val="000000"/>
                <w:kern w:val="0"/>
                <w:sz w:val="24"/>
              </w:rPr>
            </w:pPr>
            <w:r w:rsidRPr="002E5B8E">
              <w:rPr>
                <w:rFonts w:ascii="宋体" w:hAnsi="宋体" w:hint="eastAsia"/>
                <w:b/>
                <w:color w:val="000000"/>
                <w:kern w:val="0"/>
                <w:sz w:val="24"/>
              </w:rPr>
              <w:t>发票类别（请勾选）</w:t>
            </w:r>
          </w:p>
        </w:tc>
      </w:tr>
      <w:tr w:rsidR="000D4BD5" w:rsidRPr="002E5B8E" w14:paraId="3036B78E" w14:textId="77777777" w:rsidTr="00B75847">
        <w:trPr>
          <w:trHeight w:val="976"/>
        </w:trPr>
        <w:tc>
          <w:tcPr>
            <w:tcW w:w="3260" w:type="dxa"/>
            <w:shd w:val="clear" w:color="auto" w:fill="auto"/>
          </w:tcPr>
          <w:p w14:paraId="330427D8" w14:textId="77777777" w:rsidR="000D4BD5" w:rsidRPr="002E5B8E" w:rsidRDefault="000D4BD5" w:rsidP="00FA75ED">
            <w:pPr>
              <w:jc w:val="left"/>
              <w:rPr>
                <w:rFonts w:ascii="黑体" w:eastAsia="黑体" w:hAnsi="黑体"/>
                <w:b/>
                <w:color w:val="000000"/>
                <w:sz w:val="30"/>
                <w:szCs w:val="30"/>
              </w:rPr>
            </w:pPr>
          </w:p>
        </w:tc>
        <w:tc>
          <w:tcPr>
            <w:tcW w:w="3261" w:type="dxa"/>
            <w:shd w:val="clear" w:color="auto" w:fill="auto"/>
          </w:tcPr>
          <w:p w14:paraId="417958BE" w14:textId="77777777" w:rsidR="000D4BD5" w:rsidRPr="002E5B8E" w:rsidRDefault="000D4BD5" w:rsidP="00FA75ED">
            <w:pPr>
              <w:jc w:val="left"/>
              <w:rPr>
                <w:rFonts w:ascii="黑体" w:eastAsia="黑体" w:hAnsi="黑体"/>
                <w:b/>
                <w:color w:val="000000"/>
                <w:sz w:val="30"/>
                <w:szCs w:val="30"/>
              </w:rPr>
            </w:pPr>
          </w:p>
        </w:tc>
        <w:tc>
          <w:tcPr>
            <w:tcW w:w="2268" w:type="dxa"/>
            <w:shd w:val="clear" w:color="auto" w:fill="auto"/>
          </w:tcPr>
          <w:p w14:paraId="674E519B" w14:textId="77777777" w:rsidR="000D4BD5" w:rsidRPr="002E5B8E" w:rsidRDefault="000D4BD5" w:rsidP="000D4BD5">
            <w:pPr>
              <w:spacing w:line="360" w:lineRule="auto"/>
              <w:jc w:val="left"/>
              <w:rPr>
                <w:rFonts w:ascii="宋体" w:hAnsi="宋体"/>
                <w:b/>
                <w:color w:val="000000"/>
                <w:kern w:val="0"/>
                <w:sz w:val="24"/>
              </w:rPr>
            </w:pPr>
            <w:r w:rsidRPr="002E5B8E">
              <w:rPr>
                <w:rFonts w:ascii="宋体" w:hAnsi="宋体" w:hint="eastAsia"/>
                <w:b/>
                <w:color w:val="000000"/>
                <w:kern w:val="0"/>
                <w:sz w:val="24"/>
              </w:rPr>
              <w:t>□普通</w:t>
            </w:r>
            <w:r w:rsidR="001B74F7" w:rsidRPr="002E5B8E">
              <w:rPr>
                <w:rFonts w:ascii="宋体" w:hAnsi="宋体" w:hint="eastAsia"/>
                <w:b/>
                <w:color w:val="000000"/>
                <w:kern w:val="0"/>
                <w:sz w:val="24"/>
              </w:rPr>
              <w:t>发</w:t>
            </w:r>
            <w:r w:rsidRPr="002E5B8E">
              <w:rPr>
                <w:rFonts w:ascii="宋体" w:hAnsi="宋体" w:hint="eastAsia"/>
                <w:b/>
                <w:color w:val="000000"/>
                <w:kern w:val="0"/>
                <w:sz w:val="24"/>
              </w:rPr>
              <w:t xml:space="preserve">票 </w:t>
            </w:r>
            <w:r w:rsidRPr="002E5B8E">
              <w:rPr>
                <w:rFonts w:ascii="宋体" w:hAnsi="宋体"/>
                <w:b/>
                <w:color w:val="000000"/>
                <w:kern w:val="0"/>
                <w:sz w:val="24"/>
              </w:rPr>
              <w:t xml:space="preserve"> </w:t>
            </w:r>
          </w:p>
          <w:p w14:paraId="429D8651" w14:textId="77777777" w:rsidR="000D4BD5" w:rsidRPr="002E5B8E" w:rsidRDefault="000D4BD5" w:rsidP="000D4BD5">
            <w:pPr>
              <w:spacing w:line="360" w:lineRule="auto"/>
              <w:jc w:val="left"/>
              <w:rPr>
                <w:rFonts w:ascii="黑体" w:eastAsia="黑体" w:hAnsi="黑体"/>
                <w:b/>
                <w:color w:val="000000"/>
                <w:sz w:val="30"/>
                <w:szCs w:val="30"/>
              </w:rPr>
            </w:pPr>
            <w:r w:rsidRPr="002E5B8E">
              <w:rPr>
                <w:rFonts w:ascii="宋体" w:hAnsi="宋体" w:hint="eastAsia"/>
                <w:b/>
                <w:color w:val="000000"/>
                <w:kern w:val="0"/>
                <w:sz w:val="24"/>
              </w:rPr>
              <w:t>□增值税专用发票</w:t>
            </w:r>
          </w:p>
        </w:tc>
      </w:tr>
    </w:tbl>
    <w:p w14:paraId="3E2C8C2A" w14:textId="77777777" w:rsidR="000A31E0" w:rsidRPr="002E5B8E" w:rsidRDefault="000A31E0">
      <w:pPr>
        <w:widowControl/>
        <w:spacing w:line="300" w:lineRule="auto"/>
        <w:jc w:val="left"/>
        <w:rPr>
          <w:rFonts w:eastAsia="黑体"/>
          <w:sz w:val="28"/>
          <w:szCs w:val="28"/>
        </w:rPr>
      </w:pPr>
    </w:p>
    <w:p w14:paraId="4E0A0F55" w14:textId="77777777" w:rsidR="006C3F77" w:rsidRPr="002E5B8E" w:rsidRDefault="006C3F77">
      <w:pPr>
        <w:widowControl/>
        <w:spacing w:line="300" w:lineRule="auto"/>
        <w:jc w:val="left"/>
        <w:rPr>
          <w:rFonts w:eastAsia="黑体"/>
          <w:sz w:val="28"/>
          <w:szCs w:val="28"/>
        </w:rPr>
      </w:pPr>
      <w:r w:rsidRPr="002E5B8E">
        <w:rPr>
          <w:rFonts w:eastAsia="黑体"/>
          <w:sz w:val="28"/>
          <w:szCs w:val="28"/>
        </w:rPr>
        <w:t>温馨提示：</w:t>
      </w:r>
    </w:p>
    <w:p w14:paraId="72FB152E" w14:textId="77777777" w:rsidR="006C3F77" w:rsidRPr="002E5B8E" w:rsidRDefault="006C3F77">
      <w:pPr>
        <w:widowControl/>
        <w:spacing w:line="300" w:lineRule="auto"/>
        <w:jc w:val="left"/>
        <w:rPr>
          <w:sz w:val="24"/>
        </w:rPr>
      </w:pPr>
      <w:r w:rsidRPr="002E5B8E">
        <w:rPr>
          <w:rFonts w:hint="eastAsia"/>
          <w:sz w:val="24"/>
        </w:rPr>
        <w:t>1.7</w:t>
      </w:r>
      <w:r w:rsidRPr="002E5B8E">
        <w:rPr>
          <w:rFonts w:hint="eastAsia"/>
          <w:sz w:val="24"/>
        </w:rPr>
        <w:t>月为</w:t>
      </w:r>
      <w:r w:rsidR="00D55CDA" w:rsidRPr="002E5B8E">
        <w:rPr>
          <w:rFonts w:hint="eastAsia"/>
          <w:sz w:val="24"/>
        </w:rPr>
        <w:t>南京</w:t>
      </w:r>
      <w:r w:rsidRPr="002E5B8E">
        <w:rPr>
          <w:rFonts w:hint="eastAsia"/>
          <w:b/>
          <w:sz w:val="24"/>
        </w:rPr>
        <w:t>旅游旺季</w:t>
      </w:r>
      <w:r w:rsidRPr="002E5B8E">
        <w:rPr>
          <w:rFonts w:hint="eastAsia"/>
          <w:sz w:val="24"/>
        </w:rPr>
        <w:t>，机票、火车票、住宿紧张，</w:t>
      </w:r>
      <w:r w:rsidRPr="002E5B8E">
        <w:rPr>
          <w:sz w:val="24"/>
        </w:rPr>
        <w:t>会务组</w:t>
      </w:r>
      <w:r w:rsidRPr="002E5B8E">
        <w:rPr>
          <w:b/>
          <w:sz w:val="24"/>
        </w:rPr>
        <w:t>不</w:t>
      </w:r>
      <w:r w:rsidRPr="002E5B8E">
        <w:rPr>
          <w:rFonts w:hint="eastAsia"/>
          <w:b/>
          <w:sz w:val="24"/>
        </w:rPr>
        <w:t>能</w:t>
      </w:r>
      <w:r w:rsidRPr="002E5B8E">
        <w:rPr>
          <w:b/>
          <w:sz w:val="24"/>
        </w:rPr>
        <w:t>提供</w:t>
      </w:r>
      <w:r w:rsidRPr="002E5B8E">
        <w:rPr>
          <w:sz w:val="24"/>
        </w:rPr>
        <w:t>订票服务，请</w:t>
      </w:r>
      <w:r w:rsidRPr="002E5B8E">
        <w:rPr>
          <w:rFonts w:hint="eastAsia"/>
          <w:sz w:val="24"/>
        </w:rPr>
        <w:t>提前</w:t>
      </w:r>
      <w:r w:rsidRPr="002E5B8E">
        <w:rPr>
          <w:sz w:val="24"/>
        </w:rPr>
        <w:t>自行预订往返机票或车票；</w:t>
      </w:r>
    </w:p>
    <w:p w14:paraId="256875BB" w14:textId="77777777" w:rsidR="006C3F77" w:rsidRPr="002E5B8E" w:rsidRDefault="006C3F77" w:rsidP="0087673D">
      <w:pPr>
        <w:widowControl/>
        <w:spacing w:line="300" w:lineRule="auto"/>
        <w:jc w:val="left"/>
        <w:rPr>
          <w:sz w:val="24"/>
        </w:rPr>
      </w:pPr>
      <w:r w:rsidRPr="002E5B8E">
        <w:rPr>
          <w:rFonts w:hint="eastAsia"/>
          <w:sz w:val="24"/>
        </w:rPr>
        <w:t>2.</w:t>
      </w:r>
      <w:r w:rsidRPr="002E5B8E">
        <w:rPr>
          <w:sz w:val="24"/>
        </w:rPr>
        <w:t>请详细填写</w:t>
      </w:r>
      <w:r w:rsidR="005D4B45" w:rsidRPr="002E5B8E">
        <w:rPr>
          <w:rFonts w:hint="eastAsia"/>
          <w:sz w:val="24"/>
        </w:rPr>
        <w:t>会议</w:t>
      </w:r>
      <w:r w:rsidRPr="002E5B8E">
        <w:rPr>
          <w:sz w:val="24"/>
        </w:rPr>
        <w:t>回执并及时返回会务组邮箱，以便安排住宿</w:t>
      </w:r>
      <w:r w:rsidR="00C60F35" w:rsidRPr="002E5B8E">
        <w:rPr>
          <w:sz w:val="24"/>
        </w:rPr>
        <w:t>。</w:t>
      </w:r>
      <w:r w:rsidRPr="002E5B8E">
        <w:rPr>
          <w:rFonts w:hint="eastAsia"/>
          <w:sz w:val="24"/>
        </w:rPr>
        <w:t>如房间不足，学生将安排到附近的酒店。</w:t>
      </w:r>
    </w:p>
    <w:p w14:paraId="33794FB1" w14:textId="77777777" w:rsidR="006C3F77" w:rsidRPr="002E5B8E" w:rsidRDefault="006C3F77">
      <w:pPr>
        <w:widowControl/>
        <w:spacing w:line="300" w:lineRule="auto"/>
        <w:ind w:left="1834" w:hangingChars="764" w:hanging="1834"/>
        <w:jc w:val="left"/>
        <w:rPr>
          <w:rFonts w:ascii="宋体" w:hAnsi="宋体"/>
          <w:color w:val="000000"/>
          <w:kern w:val="0"/>
          <w:sz w:val="24"/>
        </w:rPr>
      </w:pPr>
      <w:r w:rsidRPr="002E5B8E">
        <w:rPr>
          <w:sz w:val="24"/>
        </w:rPr>
        <w:t>3</w:t>
      </w:r>
      <w:r w:rsidRPr="002E5B8E">
        <w:rPr>
          <w:rFonts w:hint="eastAsia"/>
          <w:sz w:val="24"/>
        </w:rPr>
        <w:t>.</w:t>
      </w:r>
      <w:r w:rsidRPr="002E5B8E">
        <w:rPr>
          <w:rFonts w:hint="eastAsia"/>
          <w:sz w:val="24"/>
        </w:rPr>
        <w:t>会议</w:t>
      </w:r>
      <w:r w:rsidRPr="002E5B8E">
        <w:rPr>
          <w:rFonts w:hint="eastAsia"/>
          <w:b/>
          <w:sz w:val="24"/>
        </w:rPr>
        <w:t>不安排接站</w:t>
      </w:r>
      <w:r w:rsidRPr="002E5B8E">
        <w:rPr>
          <w:rFonts w:hint="eastAsia"/>
          <w:sz w:val="24"/>
        </w:rPr>
        <w:t>，请自行前往</w:t>
      </w:r>
      <w:r w:rsidR="000D4BD5" w:rsidRPr="002E5B8E">
        <w:rPr>
          <w:rFonts w:hint="eastAsia"/>
          <w:sz w:val="24"/>
        </w:rPr>
        <w:t>报到</w:t>
      </w:r>
      <w:r w:rsidRPr="002E5B8E">
        <w:rPr>
          <w:rFonts w:hint="eastAsia"/>
          <w:sz w:val="24"/>
        </w:rPr>
        <w:t>地点，详见报到指南与地图。</w:t>
      </w:r>
    </w:p>
    <w:p w14:paraId="4FF2FB16" w14:textId="77777777" w:rsidR="005D4B45" w:rsidRPr="002E5B8E" w:rsidRDefault="00FF3635" w:rsidP="00FF3635">
      <w:pPr>
        <w:widowControl/>
        <w:spacing w:line="300" w:lineRule="auto"/>
        <w:ind w:left="720" w:hangingChars="300" w:hanging="720"/>
        <w:jc w:val="left"/>
        <w:rPr>
          <w:rFonts w:ascii="宋体" w:hAnsi="宋体"/>
          <w:kern w:val="0"/>
          <w:sz w:val="24"/>
        </w:rPr>
      </w:pPr>
      <w:r w:rsidRPr="002E5B8E">
        <w:rPr>
          <w:rFonts w:ascii="宋体" w:hAnsi="宋体"/>
          <w:color w:val="000000"/>
          <w:kern w:val="0"/>
          <w:sz w:val="24"/>
        </w:rPr>
        <w:t>4.</w:t>
      </w:r>
      <w:r w:rsidR="006C3F77" w:rsidRPr="002E5B8E">
        <w:rPr>
          <w:rFonts w:ascii="宋体" w:hAnsi="宋体" w:hint="eastAsia"/>
          <w:kern w:val="0"/>
          <w:sz w:val="24"/>
        </w:rPr>
        <w:t>参加讲课竞赛的教师以及参加研究生论坛的学生请于6月</w:t>
      </w:r>
      <w:r w:rsidR="0087673D" w:rsidRPr="002E5B8E">
        <w:rPr>
          <w:rFonts w:ascii="宋体" w:hAnsi="宋体" w:hint="eastAsia"/>
          <w:kern w:val="0"/>
          <w:sz w:val="24"/>
        </w:rPr>
        <w:t>1</w:t>
      </w:r>
      <w:r w:rsidR="006C3F77" w:rsidRPr="002E5B8E">
        <w:rPr>
          <w:rFonts w:ascii="宋体" w:hAnsi="宋体" w:hint="eastAsia"/>
          <w:kern w:val="0"/>
          <w:sz w:val="24"/>
        </w:rPr>
        <w:t>5日前提交</w:t>
      </w:r>
      <w:r w:rsidR="005D4B45" w:rsidRPr="002E5B8E">
        <w:rPr>
          <w:rFonts w:ascii="宋体" w:hAnsi="宋体" w:hint="eastAsia"/>
          <w:kern w:val="0"/>
          <w:sz w:val="24"/>
        </w:rPr>
        <w:t>该</w:t>
      </w:r>
      <w:r w:rsidR="006C3F77" w:rsidRPr="002E5B8E">
        <w:rPr>
          <w:rFonts w:ascii="宋体" w:hAnsi="宋体" w:hint="eastAsia"/>
          <w:kern w:val="0"/>
          <w:sz w:val="24"/>
        </w:rPr>
        <w:t>回执</w:t>
      </w:r>
      <w:r w:rsidRPr="002E5B8E">
        <w:rPr>
          <w:rFonts w:ascii="宋体" w:hAnsi="宋体" w:hint="eastAsia"/>
          <w:kern w:val="0"/>
          <w:sz w:val="24"/>
        </w:rPr>
        <w:t>，并</w:t>
      </w:r>
      <w:r w:rsidR="006C3F77" w:rsidRPr="002E5B8E">
        <w:rPr>
          <w:rFonts w:ascii="宋体" w:hAnsi="宋体" w:hint="eastAsia"/>
          <w:kern w:val="0"/>
          <w:sz w:val="24"/>
        </w:rPr>
        <w:t>请</w:t>
      </w:r>
    </w:p>
    <w:p w14:paraId="37976744" w14:textId="77777777" w:rsidR="006C3F77" w:rsidRPr="002E5B8E" w:rsidRDefault="006C3F77" w:rsidP="00FF3635">
      <w:pPr>
        <w:widowControl/>
        <w:spacing w:line="300" w:lineRule="auto"/>
        <w:ind w:left="720" w:hangingChars="300" w:hanging="720"/>
        <w:jc w:val="left"/>
        <w:rPr>
          <w:sz w:val="24"/>
        </w:rPr>
      </w:pPr>
      <w:r w:rsidRPr="002E5B8E">
        <w:rPr>
          <w:rFonts w:ascii="宋体" w:hAnsi="宋体" w:hint="eastAsia"/>
          <w:kern w:val="0"/>
          <w:sz w:val="24"/>
        </w:rPr>
        <w:t>在</w:t>
      </w:r>
      <w:r w:rsidR="00FF3635" w:rsidRPr="002E5B8E">
        <w:rPr>
          <w:rFonts w:hint="eastAsia"/>
          <w:sz w:val="24"/>
        </w:rPr>
        <w:t>表</w:t>
      </w:r>
      <w:r w:rsidRPr="002E5B8E">
        <w:rPr>
          <w:rFonts w:hint="eastAsia"/>
          <w:sz w:val="24"/>
        </w:rPr>
        <w:t>中注明</w:t>
      </w:r>
      <w:r w:rsidR="0087673D" w:rsidRPr="002E5B8E">
        <w:rPr>
          <w:rFonts w:hint="eastAsia"/>
          <w:sz w:val="24"/>
        </w:rPr>
        <w:t>选择</w:t>
      </w:r>
      <w:r w:rsidRPr="002E5B8E">
        <w:rPr>
          <w:rFonts w:hint="eastAsia"/>
          <w:sz w:val="24"/>
        </w:rPr>
        <w:t>单间还是标准间。</w:t>
      </w:r>
    </w:p>
    <w:p w14:paraId="4661613D" w14:textId="77777777" w:rsidR="006C3F77" w:rsidRPr="002E5B8E" w:rsidRDefault="00FF3635" w:rsidP="00F8583D">
      <w:pPr>
        <w:pStyle w:val="af9"/>
      </w:pPr>
      <w:r w:rsidRPr="002E5B8E">
        <w:br w:type="page"/>
      </w:r>
      <w:r w:rsidR="006C3F77" w:rsidRPr="002E5B8E">
        <w:rPr>
          <w:rFonts w:hint="eastAsia"/>
        </w:rPr>
        <w:lastRenderedPageBreak/>
        <w:t>附件</w:t>
      </w:r>
      <w:r w:rsidR="006C3F77" w:rsidRPr="002E5B8E">
        <w:rPr>
          <w:rFonts w:hint="eastAsia"/>
        </w:rPr>
        <w:t>2</w:t>
      </w:r>
      <w:r w:rsidR="006C3F77" w:rsidRPr="002E5B8E">
        <w:rPr>
          <w:rFonts w:hint="eastAsia"/>
        </w:rPr>
        <w:t>：</w:t>
      </w:r>
    </w:p>
    <w:p w14:paraId="20DC2A38" w14:textId="77777777" w:rsidR="006C3F77" w:rsidRPr="002E5B8E" w:rsidRDefault="006C3F77" w:rsidP="00F8583D">
      <w:pPr>
        <w:pStyle w:val="1"/>
        <w:spacing w:before="240" w:after="240"/>
      </w:pPr>
      <w:r w:rsidRPr="002E5B8E">
        <w:rPr>
          <w:rFonts w:hint="eastAsia"/>
        </w:rPr>
        <w:t>第</w:t>
      </w:r>
      <w:r w:rsidR="00362BF8" w:rsidRPr="002E5B8E">
        <w:rPr>
          <w:rFonts w:hint="eastAsia"/>
        </w:rPr>
        <w:t>四</w:t>
      </w:r>
      <w:r w:rsidR="00722241" w:rsidRPr="002E5B8E">
        <w:rPr>
          <w:rFonts w:hint="eastAsia"/>
        </w:rPr>
        <w:t>届全国高校《土木工程材料》</w:t>
      </w:r>
      <w:r w:rsidRPr="002E5B8E">
        <w:rPr>
          <w:rFonts w:hint="eastAsia"/>
        </w:rPr>
        <w:t>教师讲课比赛</w:t>
      </w:r>
      <w:r w:rsidR="00750EC6" w:rsidRPr="002E5B8E">
        <w:rPr>
          <w:rFonts w:hint="eastAsia"/>
        </w:rPr>
        <w:t>细则</w:t>
      </w:r>
    </w:p>
    <w:p w14:paraId="394C5DA4" w14:textId="77777777" w:rsidR="006C3F77" w:rsidRPr="002E5B8E" w:rsidRDefault="00C3086B" w:rsidP="00F8583D">
      <w:pPr>
        <w:pStyle w:val="2"/>
      </w:pPr>
      <w:r w:rsidRPr="002E5B8E">
        <w:rPr>
          <w:rFonts w:hint="eastAsia"/>
        </w:rPr>
        <w:t>比</w:t>
      </w:r>
      <w:r w:rsidR="006C3F77" w:rsidRPr="002E5B8E">
        <w:rPr>
          <w:rFonts w:hint="eastAsia"/>
        </w:rPr>
        <w:t>赛目的</w:t>
      </w:r>
    </w:p>
    <w:p w14:paraId="41B1385E" w14:textId="77777777" w:rsidR="002301D2" w:rsidRPr="002E5B8E" w:rsidRDefault="006C3F77" w:rsidP="00622F5B">
      <w:pPr>
        <w:spacing w:line="276" w:lineRule="auto"/>
        <w:ind w:firstLineChars="200" w:firstLine="480"/>
        <w:rPr>
          <w:rFonts w:ascii="宋体" w:hAnsi="宋体"/>
          <w:sz w:val="24"/>
        </w:rPr>
      </w:pPr>
      <w:r w:rsidRPr="002E5B8E">
        <w:rPr>
          <w:rFonts w:ascii="宋体" w:hAnsi="宋体" w:hint="eastAsia"/>
          <w:sz w:val="24"/>
        </w:rPr>
        <w:t>混凝土材料性能是决定建筑结构性能的关键因素，混凝土材料性能的优化和提升是建筑结构形式和建造技术发展的前提条件。因此，讲授混凝土材料性能的制备、优化、提升机理对于培养高水平的行业人才具有重要意义。</w:t>
      </w:r>
    </w:p>
    <w:p w14:paraId="46CC352E" w14:textId="77777777" w:rsidR="004F33CD" w:rsidRPr="002E5B8E" w:rsidRDefault="006C3F77" w:rsidP="00622F5B">
      <w:pPr>
        <w:spacing w:line="276" w:lineRule="auto"/>
        <w:ind w:firstLineChars="200" w:firstLine="480"/>
        <w:rPr>
          <w:rFonts w:ascii="宋体" w:hAnsi="宋体"/>
          <w:sz w:val="24"/>
        </w:rPr>
      </w:pPr>
      <w:r w:rsidRPr="002E5B8E">
        <w:rPr>
          <w:rFonts w:ascii="宋体" w:hAnsi="宋体" w:hint="eastAsia"/>
          <w:sz w:val="24"/>
        </w:rPr>
        <w:t>促进教师授课水平和业务能力是中国混凝土与水泥制品协会教育与人力资源委员会的</w:t>
      </w:r>
      <w:proofErr w:type="gramStart"/>
      <w:r w:rsidRPr="002E5B8E">
        <w:rPr>
          <w:rFonts w:ascii="宋体" w:hAnsi="宋体" w:hint="eastAsia"/>
          <w:sz w:val="24"/>
        </w:rPr>
        <w:t>重要关注</w:t>
      </w:r>
      <w:proofErr w:type="gramEnd"/>
      <w:r w:rsidRPr="002E5B8E">
        <w:rPr>
          <w:rFonts w:ascii="宋体" w:hAnsi="宋体" w:hint="eastAsia"/>
          <w:sz w:val="24"/>
        </w:rPr>
        <w:t>点之一。</w:t>
      </w:r>
      <w:r w:rsidR="002301D2" w:rsidRPr="002E5B8E">
        <w:rPr>
          <w:rFonts w:ascii="宋体" w:hAnsi="宋体" w:hint="eastAsia"/>
          <w:sz w:val="24"/>
        </w:rPr>
        <w:t>2013年7月</w:t>
      </w:r>
      <w:r w:rsidR="004944A8" w:rsidRPr="002E5B8E">
        <w:rPr>
          <w:rFonts w:ascii="宋体" w:hAnsi="宋体" w:hint="eastAsia"/>
          <w:sz w:val="24"/>
        </w:rPr>
        <w:t>、2014年8月、2</w:t>
      </w:r>
      <w:r w:rsidR="004944A8" w:rsidRPr="002E5B8E">
        <w:rPr>
          <w:rFonts w:ascii="宋体" w:hAnsi="宋体"/>
          <w:sz w:val="24"/>
        </w:rPr>
        <w:t>015</w:t>
      </w:r>
      <w:r w:rsidR="004944A8" w:rsidRPr="002E5B8E">
        <w:rPr>
          <w:rFonts w:ascii="宋体" w:hAnsi="宋体" w:hint="eastAsia"/>
          <w:sz w:val="24"/>
        </w:rPr>
        <w:t>年7月、2017年7月、</w:t>
      </w:r>
      <w:r w:rsidR="004944A8" w:rsidRPr="002E5B8E">
        <w:rPr>
          <w:rFonts w:ascii="宋体" w:hAnsi="宋体" w:hint="eastAsia"/>
          <w:color w:val="000000"/>
          <w:sz w:val="24"/>
        </w:rPr>
        <w:t>2019年7</w:t>
      </w:r>
      <w:proofErr w:type="gramStart"/>
      <w:r w:rsidR="004944A8" w:rsidRPr="002E5B8E">
        <w:rPr>
          <w:rFonts w:ascii="宋体" w:hAnsi="宋体" w:hint="eastAsia"/>
          <w:color w:val="000000"/>
          <w:sz w:val="24"/>
        </w:rPr>
        <w:t>月分</w:t>
      </w:r>
      <w:proofErr w:type="gramEnd"/>
      <w:r w:rsidR="004944A8" w:rsidRPr="002E5B8E">
        <w:rPr>
          <w:rFonts w:ascii="宋体" w:hAnsi="宋体" w:hint="eastAsia"/>
          <w:color w:val="000000"/>
          <w:sz w:val="24"/>
        </w:rPr>
        <w:t>别</w:t>
      </w:r>
      <w:r w:rsidR="002301D2" w:rsidRPr="002E5B8E">
        <w:rPr>
          <w:rFonts w:ascii="宋体" w:hAnsi="宋体" w:hint="eastAsia"/>
          <w:sz w:val="24"/>
        </w:rPr>
        <w:t>在哈尔滨工业大学</w:t>
      </w:r>
      <w:r w:rsidR="004944A8" w:rsidRPr="002E5B8E">
        <w:rPr>
          <w:rFonts w:ascii="宋体" w:hAnsi="宋体" w:hint="eastAsia"/>
          <w:sz w:val="24"/>
        </w:rPr>
        <w:t>、</w:t>
      </w:r>
      <w:r w:rsidRPr="002E5B8E">
        <w:rPr>
          <w:rFonts w:ascii="宋体" w:hAnsi="宋体"/>
          <w:sz w:val="24"/>
        </w:rPr>
        <w:t>青岛理工大学</w:t>
      </w:r>
      <w:r w:rsidR="004944A8" w:rsidRPr="002E5B8E">
        <w:rPr>
          <w:rFonts w:ascii="宋体" w:hAnsi="宋体"/>
          <w:sz w:val="24"/>
        </w:rPr>
        <w:t>、</w:t>
      </w:r>
      <w:r w:rsidR="00362BF8" w:rsidRPr="002E5B8E">
        <w:rPr>
          <w:rFonts w:ascii="宋体" w:hAnsi="宋体" w:hint="eastAsia"/>
          <w:sz w:val="24"/>
        </w:rPr>
        <w:t>内蒙古大学</w:t>
      </w:r>
      <w:r w:rsidR="00362BF8" w:rsidRPr="002E5B8E">
        <w:rPr>
          <w:rFonts w:ascii="宋体" w:hAnsi="宋体"/>
          <w:sz w:val="24"/>
        </w:rPr>
        <w:t>举办了第</w:t>
      </w:r>
      <w:r w:rsidR="004944A8" w:rsidRPr="002E5B8E">
        <w:rPr>
          <w:rFonts w:ascii="宋体" w:hAnsi="宋体" w:hint="eastAsia"/>
          <w:sz w:val="24"/>
        </w:rPr>
        <w:t>一到</w:t>
      </w:r>
      <w:r w:rsidR="00362BF8" w:rsidRPr="002E5B8E">
        <w:rPr>
          <w:rFonts w:ascii="宋体" w:hAnsi="宋体" w:hint="eastAsia"/>
          <w:sz w:val="24"/>
        </w:rPr>
        <w:t>三</w:t>
      </w:r>
      <w:r w:rsidR="00362BF8" w:rsidRPr="002E5B8E">
        <w:rPr>
          <w:rFonts w:ascii="宋体" w:hAnsi="宋体"/>
          <w:sz w:val="24"/>
        </w:rPr>
        <w:t>届</w:t>
      </w:r>
      <w:r w:rsidR="00362BF8" w:rsidRPr="002E5B8E">
        <w:rPr>
          <w:rFonts w:ascii="宋体" w:hAnsi="宋体" w:hint="eastAsia"/>
          <w:sz w:val="24"/>
        </w:rPr>
        <w:t>全国高等学校建筑材料课程教师讲课大赛。</w:t>
      </w:r>
      <w:r w:rsidR="00722241" w:rsidRPr="002E5B8E">
        <w:rPr>
          <w:rFonts w:ascii="宋体" w:hAnsi="宋体" w:hint="eastAsia"/>
          <w:color w:val="000000"/>
          <w:sz w:val="24"/>
        </w:rPr>
        <w:t>将在东南大学举办第四届全国高等学校建筑材料类课程青年教师讲课比赛。</w:t>
      </w:r>
    </w:p>
    <w:p w14:paraId="2321070B" w14:textId="77777777" w:rsidR="00806FF4" w:rsidRPr="002E5B8E" w:rsidRDefault="00806FF4" w:rsidP="00622F5B">
      <w:pPr>
        <w:spacing w:line="276" w:lineRule="auto"/>
        <w:ind w:firstLineChars="200" w:firstLine="480"/>
        <w:rPr>
          <w:rFonts w:ascii="宋体" w:hAnsi="宋体"/>
          <w:sz w:val="24"/>
        </w:rPr>
      </w:pPr>
      <w:r w:rsidRPr="002E5B8E">
        <w:rPr>
          <w:rFonts w:ascii="宋体" w:hAnsi="宋体" w:hint="eastAsia"/>
          <w:sz w:val="24"/>
        </w:rPr>
        <w:t>教师</w:t>
      </w:r>
      <w:r w:rsidRPr="002E5B8E">
        <w:rPr>
          <w:rFonts w:ascii="宋体" w:hAnsi="宋体"/>
          <w:sz w:val="24"/>
        </w:rPr>
        <w:t>讲课大赛的目的</w:t>
      </w:r>
      <w:r w:rsidRPr="002E5B8E">
        <w:rPr>
          <w:rFonts w:ascii="宋体" w:hAnsi="宋体" w:hint="eastAsia"/>
          <w:sz w:val="24"/>
        </w:rPr>
        <w:t>是导引教师更新授课理念，用问题引发思考和讨论；理论联系实际，紧跟现代混凝土理论研究和工程技术的前沿。举办第四届全国高等学校建筑材料课程教师讲课大赛，就是继续为</w:t>
      </w:r>
      <w:r w:rsidR="004944A8" w:rsidRPr="002E5B8E">
        <w:rPr>
          <w:rFonts w:ascii="宋体" w:hAnsi="宋体" w:hint="eastAsia"/>
          <w:sz w:val="24"/>
        </w:rPr>
        <w:t>土木工程行业</w:t>
      </w:r>
      <w:r w:rsidRPr="002E5B8E">
        <w:rPr>
          <w:rFonts w:ascii="宋体" w:hAnsi="宋体" w:hint="eastAsia"/>
          <w:sz w:val="24"/>
        </w:rPr>
        <w:t>教师提供一个展示教学水平与风采的平台，促进互相交流和学习。大赛将邀请有经验的教师和资深工程界专家进行点评。以提升建筑材料课程教学水平和教学能力。</w:t>
      </w:r>
    </w:p>
    <w:p w14:paraId="451808F6" w14:textId="77777777" w:rsidR="006C3F77" w:rsidRPr="002E5B8E" w:rsidRDefault="00806FF4" w:rsidP="00622F5B">
      <w:pPr>
        <w:spacing w:line="276" w:lineRule="auto"/>
        <w:ind w:firstLineChars="200" w:firstLine="480"/>
        <w:rPr>
          <w:rFonts w:ascii="Calibri" w:hAnsi="Calibri"/>
          <w:sz w:val="24"/>
        </w:rPr>
      </w:pPr>
      <w:r w:rsidRPr="002E5B8E">
        <w:rPr>
          <w:rFonts w:ascii="Calibri" w:hAnsi="Calibri" w:hint="eastAsia"/>
          <w:sz w:val="24"/>
        </w:rPr>
        <w:t>为了体现各位参赛教师的整体实力，并展现各位教师最精彩的一面</w:t>
      </w:r>
      <w:r w:rsidR="00BB11E4" w:rsidRPr="002E5B8E">
        <w:rPr>
          <w:rFonts w:ascii="Calibri" w:hAnsi="Calibri" w:hint="eastAsia"/>
          <w:sz w:val="24"/>
        </w:rPr>
        <w:t>，</w:t>
      </w:r>
      <w:r w:rsidR="00BB111D" w:rsidRPr="00314ED1">
        <w:rPr>
          <w:rFonts w:ascii="Calibri" w:hAnsi="Calibri" w:hint="eastAsia"/>
          <w:sz w:val="24"/>
        </w:rPr>
        <w:t>采用自由选题方式。为防止某个内容选题人数过多，每个参赛老师提前应准</w:t>
      </w:r>
      <w:r w:rsidR="00BB111D" w:rsidRPr="00314ED1">
        <w:rPr>
          <w:rFonts w:ascii="宋体" w:hAnsi="宋体" w:hint="eastAsia"/>
          <w:sz w:val="24"/>
        </w:rPr>
        <w:t>备两个</w:t>
      </w:r>
      <w:r w:rsidR="008B318C" w:rsidRPr="00314ED1">
        <w:rPr>
          <w:rFonts w:ascii="宋体" w:hAnsi="宋体" w:hint="eastAsia"/>
          <w:sz w:val="24"/>
        </w:rPr>
        <w:t>讲课主题</w:t>
      </w:r>
      <w:r w:rsidR="00BB111D" w:rsidRPr="00314ED1">
        <w:rPr>
          <w:rFonts w:ascii="宋体" w:hAnsi="宋体" w:hint="eastAsia"/>
          <w:sz w:val="24"/>
        </w:rPr>
        <w:t>，</w:t>
      </w:r>
      <w:r w:rsidR="002F3570" w:rsidRPr="00314ED1">
        <w:rPr>
          <w:rFonts w:ascii="宋体" w:hAnsi="宋体" w:hint="eastAsia"/>
          <w:sz w:val="24"/>
        </w:rPr>
        <w:t>报名截止后</w:t>
      </w:r>
      <w:r w:rsidR="00BB111D" w:rsidRPr="00314ED1">
        <w:rPr>
          <w:rFonts w:ascii="宋体" w:hAnsi="宋体"/>
          <w:sz w:val="24"/>
        </w:rPr>
        <w:t>10天</w:t>
      </w:r>
      <w:r w:rsidR="002F3570" w:rsidRPr="00314ED1">
        <w:rPr>
          <w:rFonts w:ascii="宋体" w:hAnsi="宋体" w:hint="eastAsia"/>
          <w:sz w:val="24"/>
        </w:rPr>
        <w:t>内</w:t>
      </w:r>
      <w:r w:rsidR="00BB111D" w:rsidRPr="00314ED1">
        <w:rPr>
          <w:rFonts w:ascii="宋体" w:hAnsi="宋体" w:hint="eastAsia"/>
          <w:sz w:val="24"/>
        </w:rPr>
        <w:t>由大赛组委会</w:t>
      </w:r>
      <w:r w:rsidR="002F3570" w:rsidRPr="002E5B8E">
        <w:rPr>
          <w:rFonts w:ascii="宋体" w:hAnsi="宋体" w:hint="eastAsia"/>
          <w:color w:val="000000"/>
          <w:kern w:val="0"/>
          <w:sz w:val="24"/>
        </w:rPr>
        <w:t>将确认的参赛选题反馈给参赛老师</w:t>
      </w:r>
      <w:r w:rsidR="00BB111D" w:rsidRPr="00314ED1">
        <w:rPr>
          <w:rFonts w:ascii="宋体" w:hAnsi="宋体" w:hint="eastAsia"/>
          <w:sz w:val="24"/>
        </w:rPr>
        <w:t>。</w:t>
      </w:r>
    </w:p>
    <w:p w14:paraId="461CA8A6" w14:textId="77777777" w:rsidR="006C3F77" w:rsidRPr="002E5B8E" w:rsidRDefault="006C3F77" w:rsidP="00F8583D">
      <w:pPr>
        <w:pStyle w:val="2"/>
      </w:pPr>
      <w:r w:rsidRPr="002E5B8E">
        <w:rPr>
          <w:rFonts w:hint="eastAsia"/>
        </w:rPr>
        <w:t>参赛资格</w:t>
      </w:r>
    </w:p>
    <w:p w14:paraId="547EB5A1" w14:textId="77777777" w:rsidR="006C3F77" w:rsidRPr="002E5B8E" w:rsidRDefault="006C3F77" w:rsidP="00C92E9F">
      <w:pPr>
        <w:numPr>
          <w:ilvl w:val="0"/>
          <w:numId w:val="26"/>
        </w:numPr>
        <w:spacing w:beforeLines="50" w:before="156" w:line="240" w:lineRule="exact"/>
        <w:rPr>
          <w:rFonts w:ascii="宋体" w:hAnsi="宋体"/>
          <w:sz w:val="24"/>
        </w:rPr>
      </w:pPr>
      <w:r w:rsidRPr="002E5B8E">
        <w:rPr>
          <w:rFonts w:ascii="宋体" w:hAnsi="宋体" w:hint="eastAsia"/>
          <w:sz w:val="24"/>
        </w:rPr>
        <w:t>土木工程和建筑学专业中，进行土木工程材料类课程讲授的教师。</w:t>
      </w:r>
    </w:p>
    <w:p w14:paraId="1C0ACCB7" w14:textId="77777777" w:rsidR="007515BD" w:rsidRPr="002E5B8E" w:rsidRDefault="006C3F77" w:rsidP="00C92E9F">
      <w:pPr>
        <w:numPr>
          <w:ilvl w:val="0"/>
          <w:numId w:val="26"/>
        </w:numPr>
        <w:spacing w:beforeLines="50" w:before="156" w:line="240" w:lineRule="exact"/>
        <w:rPr>
          <w:rFonts w:ascii="宋体" w:hAnsi="宋体"/>
          <w:sz w:val="24"/>
        </w:rPr>
      </w:pPr>
      <w:r w:rsidRPr="002E5B8E">
        <w:rPr>
          <w:rFonts w:ascii="宋体" w:hAnsi="宋体" w:hint="eastAsia"/>
          <w:sz w:val="24"/>
        </w:rPr>
        <w:t>无机非金属专业中的混凝土材料与工程方向、建筑材料方向的教师。</w:t>
      </w:r>
    </w:p>
    <w:p w14:paraId="655C392F" w14:textId="77777777" w:rsidR="006C3F77" w:rsidRPr="002E5B8E" w:rsidRDefault="006C3F77" w:rsidP="00C92E9F">
      <w:pPr>
        <w:numPr>
          <w:ilvl w:val="0"/>
          <w:numId w:val="26"/>
        </w:numPr>
        <w:spacing w:beforeLines="50" w:before="156" w:line="240" w:lineRule="exact"/>
        <w:rPr>
          <w:rFonts w:ascii="宋体" w:hAnsi="宋体"/>
          <w:sz w:val="24"/>
        </w:rPr>
      </w:pPr>
      <w:r w:rsidRPr="002E5B8E">
        <w:rPr>
          <w:rFonts w:ascii="宋体" w:hAnsi="宋体" w:hint="eastAsia"/>
          <w:sz w:val="24"/>
        </w:rPr>
        <w:t>各校参赛教师1-2名。</w:t>
      </w:r>
      <w:r w:rsidR="00750EC6" w:rsidRPr="002E5B8E">
        <w:rPr>
          <w:rFonts w:ascii="宋体" w:hAnsi="宋体" w:hint="eastAsia"/>
          <w:sz w:val="24"/>
        </w:rPr>
        <w:t>根据报名情况，会务组将决定是否举行预赛。</w:t>
      </w:r>
    </w:p>
    <w:p w14:paraId="1E0A9C77" w14:textId="77777777" w:rsidR="006C3F77" w:rsidRPr="002E5B8E" w:rsidRDefault="006C3F77" w:rsidP="00F8583D">
      <w:pPr>
        <w:pStyle w:val="2"/>
      </w:pPr>
      <w:r w:rsidRPr="002E5B8E">
        <w:rPr>
          <w:rFonts w:hint="eastAsia"/>
        </w:rPr>
        <w:t>参赛内容</w:t>
      </w:r>
      <w:r w:rsidR="000C197B" w:rsidRPr="002E5B8E">
        <w:rPr>
          <w:rFonts w:hint="eastAsia"/>
        </w:rPr>
        <w:t>、方式和要求</w:t>
      </w:r>
    </w:p>
    <w:p w14:paraId="18213349" w14:textId="77777777" w:rsidR="006C3F77" w:rsidRPr="002E5B8E" w:rsidRDefault="006C3F77" w:rsidP="00C92E9F">
      <w:pPr>
        <w:numPr>
          <w:ilvl w:val="0"/>
          <w:numId w:val="25"/>
        </w:numPr>
        <w:spacing w:beforeLines="50" w:before="156" w:line="276" w:lineRule="auto"/>
        <w:rPr>
          <w:rFonts w:ascii="宋体" w:hAnsi="宋体"/>
          <w:sz w:val="24"/>
        </w:rPr>
      </w:pPr>
      <w:r w:rsidRPr="002E5B8E">
        <w:rPr>
          <w:rFonts w:ascii="宋体" w:hAnsi="宋体" w:hint="eastAsia"/>
          <w:sz w:val="24"/>
        </w:rPr>
        <w:t>比赛内容涉及《土木工程材料》、《混凝土学》、《胶凝材料学》等课程内容。</w:t>
      </w:r>
    </w:p>
    <w:p w14:paraId="4CB937E2" w14:textId="77777777" w:rsidR="00BB11E4" w:rsidRPr="00314ED1" w:rsidRDefault="00BB11E4" w:rsidP="00C92E9F">
      <w:pPr>
        <w:numPr>
          <w:ilvl w:val="0"/>
          <w:numId w:val="25"/>
        </w:numPr>
        <w:spacing w:beforeLines="50" w:before="156" w:line="276" w:lineRule="auto"/>
        <w:rPr>
          <w:rFonts w:ascii="宋体" w:hAnsi="宋体"/>
          <w:sz w:val="24"/>
        </w:rPr>
      </w:pPr>
      <w:r w:rsidRPr="00314ED1">
        <w:rPr>
          <w:rFonts w:ascii="Calibri" w:hAnsi="Calibri" w:hint="eastAsia"/>
          <w:sz w:val="24"/>
        </w:rPr>
        <w:t>每个参赛老师提前应准</w:t>
      </w:r>
      <w:r w:rsidRPr="00314ED1">
        <w:rPr>
          <w:rFonts w:ascii="宋体" w:hAnsi="宋体" w:hint="eastAsia"/>
          <w:sz w:val="24"/>
        </w:rPr>
        <w:t>备两个</w:t>
      </w:r>
      <w:r w:rsidR="008B318C" w:rsidRPr="00314ED1">
        <w:rPr>
          <w:rFonts w:ascii="宋体" w:hAnsi="宋体" w:hint="eastAsia"/>
          <w:sz w:val="24"/>
        </w:rPr>
        <w:t>主题</w:t>
      </w:r>
      <w:r w:rsidRPr="00314ED1">
        <w:rPr>
          <w:rFonts w:ascii="宋体" w:hAnsi="宋体" w:hint="eastAsia"/>
          <w:sz w:val="24"/>
        </w:rPr>
        <w:t>，由大赛组委会确认其中一个</w:t>
      </w:r>
      <w:r w:rsidR="008B318C" w:rsidRPr="00314ED1">
        <w:rPr>
          <w:rFonts w:ascii="宋体" w:hAnsi="宋体" w:hint="eastAsia"/>
          <w:sz w:val="24"/>
        </w:rPr>
        <w:t>主题</w:t>
      </w:r>
      <w:r w:rsidRPr="00314ED1">
        <w:rPr>
          <w:rFonts w:ascii="宋体" w:hAnsi="宋体" w:hint="eastAsia"/>
          <w:sz w:val="24"/>
        </w:rPr>
        <w:t>。</w:t>
      </w:r>
    </w:p>
    <w:p w14:paraId="78A1B410" w14:textId="77777777" w:rsidR="000C197B" w:rsidRPr="00314ED1" w:rsidRDefault="00750EC6" w:rsidP="00C92E9F">
      <w:pPr>
        <w:numPr>
          <w:ilvl w:val="0"/>
          <w:numId w:val="25"/>
        </w:numPr>
        <w:spacing w:beforeLines="50" w:before="156" w:line="276" w:lineRule="auto"/>
        <w:rPr>
          <w:rFonts w:ascii="宋体" w:hAnsi="宋体"/>
          <w:sz w:val="24"/>
        </w:rPr>
      </w:pPr>
      <w:r w:rsidRPr="002E5B8E">
        <w:rPr>
          <w:rFonts w:ascii="宋体" w:hAnsi="宋体" w:hint="eastAsia"/>
          <w:sz w:val="24"/>
        </w:rPr>
        <w:t>比赛采用PPT现场授课，</w:t>
      </w:r>
      <w:r w:rsidR="00BB11E4" w:rsidRPr="00314ED1">
        <w:rPr>
          <w:rFonts w:ascii="宋体" w:hAnsi="宋体" w:hint="eastAsia"/>
          <w:sz w:val="24"/>
        </w:rPr>
        <w:t>由</w:t>
      </w:r>
      <w:r w:rsidR="00BB111D" w:rsidRPr="00314ED1">
        <w:rPr>
          <w:rFonts w:ascii="宋体" w:hAnsi="宋体" w:hint="eastAsia"/>
          <w:sz w:val="24"/>
        </w:rPr>
        <w:t>专家评委</w:t>
      </w:r>
      <w:r w:rsidRPr="00314ED1">
        <w:rPr>
          <w:rFonts w:ascii="宋体" w:hAnsi="宋体" w:hint="eastAsia"/>
          <w:sz w:val="24"/>
        </w:rPr>
        <w:t>和学生评委</w:t>
      </w:r>
      <w:r w:rsidR="005E7E77" w:rsidRPr="00314ED1">
        <w:rPr>
          <w:rFonts w:ascii="宋体" w:hAnsi="宋体" w:hint="eastAsia"/>
          <w:sz w:val="24"/>
        </w:rPr>
        <w:t>综合评奖</w:t>
      </w:r>
      <w:r w:rsidRPr="00314ED1">
        <w:rPr>
          <w:rFonts w:ascii="宋体" w:hAnsi="宋体" w:hint="eastAsia"/>
          <w:sz w:val="24"/>
        </w:rPr>
        <w:t>方式</w:t>
      </w:r>
      <w:r w:rsidR="000C197B" w:rsidRPr="00314ED1">
        <w:rPr>
          <w:rFonts w:ascii="宋体" w:hAnsi="宋体" w:hint="eastAsia"/>
          <w:sz w:val="24"/>
        </w:rPr>
        <w:t>。</w:t>
      </w:r>
      <w:r w:rsidR="00583B51">
        <w:rPr>
          <w:rFonts w:ascii="宋体" w:hAnsi="宋体" w:hint="eastAsia"/>
          <w:sz w:val="24"/>
        </w:rPr>
        <w:t>PPT</w:t>
      </w:r>
      <w:proofErr w:type="gramStart"/>
      <w:r w:rsidR="00583B51">
        <w:rPr>
          <w:rFonts w:ascii="宋体" w:hAnsi="宋体" w:hint="eastAsia"/>
          <w:sz w:val="24"/>
        </w:rPr>
        <w:t>请制作</w:t>
      </w:r>
      <w:proofErr w:type="gramEnd"/>
      <w:r w:rsidR="00583B51">
        <w:rPr>
          <w:rFonts w:ascii="宋体" w:hAnsi="宋体" w:hint="eastAsia"/>
          <w:sz w:val="24"/>
        </w:rPr>
        <w:t>时，请不要在任何位置显示学校名字或logo</w:t>
      </w:r>
      <w:r w:rsidR="007205B0">
        <w:rPr>
          <w:rFonts w:ascii="宋体" w:hAnsi="宋体" w:hint="eastAsia"/>
          <w:sz w:val="24"/>
        </w:rPr>
        <w:t>。</w:t>
      </w:r>
    </w:p>
    <w:p w14:paraId="6E85B748" w14:textId="77777777" w:rsidR="000C197B" w:rsidRPr="00B7592D" w:rsidRDefault="000C197B" w:rsidP="00C92E9F">
      <w:pPr>
        <w:numPr>
          <w:ilvl w:val="0"/>
          <w:numId w:val="25"/>
        </w:numPr>
        <w:spacing w:beforeLines="50" w:before="156" w:line="276" w:lineRule="auto"/>
        <w:rPr>
          <w:rFonts w:ascii="宋体" w:hAnsi="宋体"/>
          <w:sz w:val="24"/>
        </w:rPr>
      </w:pPr>
      <w:r w:rsidRPr="00B7592D">
        <w:rPr>
          <w:rFonts w:ascii="宋体" w:hAnsi="宋体" w:hint="eastAsia"/>
          <w:sz w:val="24"/>
        </w:rPr>
        <w:t>讲授时间</w:t>
      </w:r>
      <w:r w:rsidRPr="00B7592D">
        <w:rPr>
          <w:rFonts w:ascii="宋体" w:hAnsi="宋体"/>
          <w:sz w:val="24"/>
        </w:rPr>
        <w:t>15分钟，答辩环节3分钟</w:t>
      </w:r>
      <w:r w:rsidRPr="00B7592D">
        <w:rPr>
          <w:rFonts w:ascii="宋体" w:hAnsi="宋体" w:hint="eastAsia"/>
          <w:sz w:val="24"/>
        </w:rPr>
        <w:t>。授课用</w:t>
      </w:r>
      <w:r w:rsidRPr="00B7592D">
        <w:rPr>
          <w:rFonts w:ascii="宋体" w:hAnsi="宋体"/>
          <w:sz w:val="24"/>
        </w:rPr>
        <w:t>PPT，中英文均可；课程讲授中英文均可。</w:t>
      </w:r>
    </w:p>
    <w:p w14:paraId="1AD52D89" w14:textId="77777777" w:rsidR="000C197B" w:rsidRPr="002E5B8E" w:rsidRDefault="000C197B" w:rsidP="00C92E9F">
      <w:pPr>
        <w:numPr>
          <w:ilvl w:val="0"/>
          <w:numId w:val="25"/>
        </w:numPr>
        <w:spacing w:beforeLines="50" w:before="156" w:line="276" w:lineRule="auto"/>
        <w:rPr>
          <w:rFonts w:ascii="宋体" w:hAnsi="宋体"/>
          <w:sz w:val="24"/>
        </w:rPr>
      </w:pPr>
      <w:r w:rsidRPr="002E5B8E">
        <w:rPr>
          <w:rFonts w:ascii="宋体" w:hAnsi="宋体" w:hint="eastAsia"/>
          <w:sz w:val="24"/>
        </w:rPr>
        <w:t>讲授内容应当表述清楚，逻辑性强，概念准确，紧跟科研</w:t>
      </w:r>
      <w:r w:rsidRPr="002E5B8E">
        <w:rPr>
          <w:rFonts w:ascii="宋体" w:hAnsi="宋体"/>
          <w:sz w:val="24"/>
        </w:rPr>
        <w:t>或技术发展前沿</w:t>
      </w:r>
      <w:r w:rsidRPr="002E5B8E">
        <w:rPr>
          <w:rFonts w:ascii="宋体" w:hAnsi="宋体" w:hint="eastAsia"/>
          <w:sz w:val="24"/>
        </w:rPr>
        <w:t>。</w:t>
      </w:r>
    </w:p>
    <w:p w14:paraId="7F40954A" w14:textId="77777777" w:rsidR="006C3F77" w:rsidRPr="002E5B8E" w:rsidRDefault="000C197B" w:rsidP="00C92E9F">
      <w:pPr>
        <w:numPr>
          <w:ilvl w:val="0"/>
          <w:numId w:val="25"/>
        </w:numPr>
        <w:spacing w:beforeLines="50" w:before="156" w:line="276" w:lineRule="auto"/>
        <w:rPr>
          <w:rFonts w:ascii="宋体" w:hAnsi="宋体"/>
          <w:sz w:val="24"/>
        </w:rPr>
      </w:pPr>
      <w:r w:rsidRPr="002E5B8E">
        <w:rPr>
          <w:rFonts w:ascii="宋体" w:hAnsi="宋体" w:hint="eastAsia"/>
          <w:sz w:val="24"/>
        </w:rPr>
        <w:t>应</w:t>
      </w:r>
      <w:r w:rsidR="00BF2D06" w:rsidRPr="002E5B8E">
        <w:rPr>
          <w:rFonts w:ascii="宋体" w:hAnsi="宋体" w:hint="eastAsia"/>
          <w:sz w:val="24"/>
        </w:rPr>
        <w:t>适当</w:t>
      </w:r>
      <w:r w:rsidRPr="002E5B8E">
        <w:rPr>
          <w:rFonts w:ascii="宋体" w:hAnsi="宋体" w:hint="eastAsia"/>
          <w:sz w:val="24"/>
        </w:rPr>
        <w:t>体现教师人文底蕴</w:t>
      </w:r>
      <w:r w:rsidR="00BF2D06" w:rsidRPr="002E5B8E">
        <w:rPr>
          <w:rFonts w:ascii="宋体" w:hAnsi="宋体" w:hint="eastAsia"/>
          <w:sz w:val="24"/>
        </w:rPr>
        <w:t>、</w:t>
      </w:r>
      <w:r w:rsidRPr="002E5B8E">
        <w:rPr>
          <w:rFonts w:ascii="宋体" w:hAnsi="宋体" w:hint="eastAsia"/>
          <w:sz w:val="24"/>
        </w:rPr>
        <w:t>教书育人意识</w:t>
      </w:r>
      <w:r w:rsidR="00BF2D06" w:rsidRPr="002E5B8E">
        <w:rPr>
          <w:rFonts w:ascii="宋体" w:hAnsi="宋体" w:hint="eastAsia"/>
          <w:sz w:val="24"/>
        </w:rPr>
        <w:t>和“课程思政”理念</w:t>
      </w:r>
      <w:r w:rsidRPr="002E5B8E">
        <w:rPr>
          <w:rFonts w:ascii="宋体" w:hAnsi="宋体" w:hint="eastAsia"/>
          <w:sz w:val="24"/>
        </w:rPr>
        <w:t>，注重调动学生的</w:t>
      </w:r>
      <w:r w:rsidRPr="002E5B8E">
        <w:rPr>
          <w:rFonts w:ascii="宋体" w:hAnsi="宋体" w:hint="eastAsia"/>
          <w:sz w:val="24"/>
        </w:rPr>
        <w:lastRenderedPageBreak/>
        <w:t>学习兴趣，引导学生思考问题</w:t>
      </w:r>
      <w:r w:rsidR="00BF2D06" w:rsidRPr="002E5B8E">
        <w:rPr>
          <w:rFonts w:ascii="宋体" w:hAnsi="宋体" w:hint="eastAsia"/>
          <w:sz w:val="24"/>
        </w:rPr>
        <w:t>；讲授时深入浅出、</w:t>
      </w:r>
      <w:r w:rsidR="00BF2D06" w:rsidRPr="002E5B8E">
        <w:rPr>
          <w:rFonts w:ascii="宋体" w:hAnsi="宋体" w:cs="宋体" w:hint="eastAsia"/>
          <w:color w:val="000000"/>
          <w:kern w:val="0"/>
          <w:sz w:val="24"/>
        </w:rPr>
        <w:t>学生应知应会内容明确</w:t>
      </w:r>
      <w:r w:rsidR="00BF2D06" w:rsidRPr="002E5B8E" w:rsidDel="00BF2D06">
        <w:rPr>
          <w:rFonts w:ascii="宋体" w:hAnsi="宋体" w:hint="eastAsia"/>
          <w:sz w:val="24"/>
        </w:rPr>
        <w:t xml:space="preserve"> </w:t>
      </w:r>
      <w:r w:rsidRPr="002E5B8E">
        <w:rPr>
          <w:rFonts w:ascii="宋体" w:hAnsi="宋体" w:hint="eastAsia"/>
          <w:sz w:val="24"/>
        </w:rPr>
        <w:t>。</w:t>
      </w:r>
    </w:p>
    <w:p w14:paraId="6BAC44BF" w14:textId="77777777" w:rsidR="00750EC6" w:rsidRPr="002E5B8E" w:rsidRDefault="00750EC6" w:rsidP="00F8583D">
      <w:pPr>
        <w:pStyle w:val="2"/>
      </w:pPr>
      <w:r w:rsidRPr="002E5B8E">
        <w:rPr>
          <w:rFonts w:hint="eastAsia"/>
        </w:rPr>
        <w:t>大赛原则</w:t>
      </w:r>
      <w:r w:rsidR="005E7E77" w:rsidRPr="002E5B8E">
        <w:rPr>
          <w:rFonts w:hint="eastAsia"/>
        </w:rPr>
        <w:t>和奖项设置</w:t>
      </w:r>
    </w:p>
    <w:p w14:paraId="4AD63FCF" w14:textId="77777777" w:rsidR="00750EC6" w:rsidRPr="002E5B8E" w:rsidRDefault="005E7E77" w:rsidP="00F8583D">
      <w:pPr>
        <w:widowControl/>
        <w:shd w:val="clear" w:color="auto" w:fill="FFFFFF"/>
        <w:spacing w:line="276" w:lineRule="auto"/>
        <w:ind w:firstLineChars="177" w:firstLine="425"/>
        <w:outlineLvl w:val="0"/>
        <w:rPr>
          <w:rFonts w:ascii="宋体"/>
          <w:kern w:val="0"/>
          <w:sz w:val="24"/>
        </w:rPr>
      </w:pPr>
      <w:r w:rsidRPr="00314ED1">
        <w:rPr>
          <w:rFonts w:ascii="宋体" w:hAnsi="宋体" w:hint="eastAsia"/>
          <w:color w:val="000000"/>
          <w:kern w:val="0"/>
          <w:sz w:val="24"/>
        </w:rPr>
        <w:t>比赛遵循“公开、公平”的原则，</w:t>
      </w:r>
      <w:r w:rsidRPr="00314ED1">
        <w:rPr>
          <w:rFonts w:ascii="宋体" w:hAnsi="宋体" w:hint="eastAsia"/>
          <w:color w:val="000000"/>
          <w:sz w:val="24"/>
        </w:rPr>
        <w:t>重在交流和全国授课水平的提升</w:t>
      </w:r>
      <w:r w:rsidRPr="002E5B8E">
        <w:rPr>
          <w:rFonts w:ascii="宋体" w:hAnsi="宋体" w:hint="eastAsia"/>
          <w:color w:val="000000"/>
          <w:kern w:val="0"/>
          <w:sz w:val="24"/>
        </w:rPr>
        <w:t>。比</w:t>
      </w:r>
      <w:r w:rsidR="00750EC6" w:rsidRPr="002E5B8E">
        <w:rPr>
          <w:rFonts w:ascii="宋体" w:hAnsi="宋体" w:hint="eastAsia"/>
          <w:color w:val="000000"/>
          <w:kern w:val="0"/>
          <w:sz w:val="24"/>
        </w:rPr>
        <w:t>赛设置奖项，</w:t>
      </w:r>
      <w:r w:rsidRPr="002E5B8E">
        <w:rPr>
          <w:rFonts w:ascii="宋体" w:hAnsi="宋体" w:hint="eastAsia"/>
          <w:color w:val="000000"/>
          <w:kern w:val="0"/>
          <w:sz w:val="24"/>
        </w:rPr>
        <w:t>其中</w:t>
      </w:r>
      <w:r w:rsidR="00750EC6" w:rsidRPr="002E5B8E">
        <w:rPr>
          <w:rFonts w:ascii="宋体" w:hAnsi="宋体" w:hint="eastAsia"/>
          <w:color w:val="000000"/>
          <w:kern w:val="0"/>
          <w:sz w:val="24"/>
        </w:rPr>
        <w:t>设置</w:t>
      </w:r>
      <w:r w:rsidR="00750EC6" w:rsidRPr="00314ED1">
        <w:rPr>
          <w:rFonts w:ascii="宋体" w:hAnsi="宋体" w:hint="eastAsia"/>
          <w:color w:val="000000"/>
          <w:kern w:val="0"/>
          <w:sz w:val="24"/>
        </w:rPr>
        <w:t>一等奖</w:t>
      </w:r>
      <w:r w:rsidRPr="00314ED1">
        <w:rPr>
          <w:rFonts w:ascii="宋体" w:hAnsi="宋体" w:hint="eastAsia"/>
          <w:color w:val="000000"/>
          <w:kern w:val="0"/>
          <w:sz w:val="24"/>
        </w:rPr>
        <w:t>约</w:t>
      </w:r>
      <w:r w:rsidR="00750EC6" w:rsidRPr="00314ED1">
        <w:rPr>
          <w:rFonts w:ascii="宋体" w:hAnsi="宋体"/>
          <w:color w:val="000000"/>
          <w:kern w:val="0"/>
          <w:sz w:val="24"/>
        </w:rPr>
        <w:t>10%，二等奖</w:t>
      </w:r>
      <w:r w:rsidRPr="00314ED1">
        <w:rPr>
          <w:rFonts w:ascii="宋体" w:hAnsi="宋体" w:hint="eastAsia"/>
          <w:color w:val="000000"/>
          <w:kern w:val="0"/>
          <w:sz w:val="24"/>
        </w:rPr>
        <w:t>约</w:t>
      </w:r>
      <w:r w:rsidR="00750EC6" w:rsidRPr="00314ED1">
        <w:rPr>
          <w:rFonts w:ascii="宋体" w:hAnsi="宋体"/>
          <w:color w:val="000000"/>
          <w:kern w:val="0"/>
          <w:sz w:val="24"/>
        </w:rPr>
        <w:t>20%，三等奖</w:t>
      </w:r>
      <w:r w:rsidRPr="00314ED1">
        <w:rPr>
          <w:rFonts w:ascii="宋体" w:hAnsi="宋体" w:hint="eastAsia"/>
          <w:color w:val="000000"/>
          <w:kern w:val="0"/>
          <w:sz w:val="24"/>
        </w:rPr>
        <w:t>约</w:t>
      </w:r>
      <w:r w:rsidR="00750EC6" w:rsidRPr="00314ED1">
        <w:rPr>
          <w:rFonts w:ascii="宋体" w:hAnsi="宋体"/>
          <w:color w:val="000000"/>
          <w:kern w:val="0"/>
          <w:sz w:val="24"/>
        </w:rPr>
        <w:t>30%；</w:t>
      </w:r>
      <w:r w:rsidR="00750EC6" w:rsidRPr="00314ED1">
        <w:rPr>
          <w:rFonts w:ascii="宋体" w:hAnsi="宋体" w:hint="eastAsia"/>
          <w:kern w:val="0"/>
          <w:sz w:val="24"/>
        </w:rPr>
        <w:t>优秀奖若干</w:t>
      </w:r>
      <w:r w:rsidR="00750EC6" w:rsidRPr="002E5B8E">
        <w:rPr>
          <w:rFonts w:ascii="宋体" w:hAnsi="宋体" w:hint="eastAsia"/>
          <w:kern w:val="0"/>
          <w:sz w:val="24"/>
        </w:rPr>
        <w:t>。</w:t>
      </w:r>
    </w:p>
    <w:p w14:paraId="185ABBBF" w14:textId="77777777" w:rsidR="00DA1843" w:rsidRPr="00314ED1" w:rsidRDefault="00DA1843" w:rsidP="00F8583D">
      <w:pPr>
        <w:pStyle w:val="2"/>
      </w:pPr>
      <w:r w:rsidRPr="00314ED1">
        <w:rPr>
          <w:rFonts w:hint="eastAsia"/>
        </w:rPr>
        <w:t>比赛评委组成</w:t>
      </w:r>
    </w:p>
    <w:p w14:paraId="6BE1562A" w14:textId="77777777" w:rsidR="00DA1843" w:rsidRPr="002E5B8E" w:rsidRDefault="00DA1843" w:rsidP="00F8583D">
      <w:pPr>
        <w:spacing w:line="276" w:lineRule="auto"/>
        <w:ind w:firstLineChars="200" w:firstLine="480"/>
        <w:rPr>
          <w:rFonts w:ascii="Calibri" w:hAnsi="Calibri"/>
          <w:sz w:val="24"/>
        </w:rPr>
      </w:pPr>
      <w:r w:rsidRPr="00314ED1">
        <w:rPr>
          <w:rFonts w:ascii="Calibri" w:hAnsi="Calibri" w:hint="eastAsia"/>
          <w:sz w:val="24"/>
        </w:rPr>
        <w:t>比赛评</w:t>
      </w:r>
      <w:r w:rsidR="00F87420" w:rsidRPr="00314ED1">
        <w:rPr>
          <w:rFonts w:ascii="Calibri" w:hAnsi="Calibri" w:hint="eastAsia"/>
          <w:sz w:val="24"/>
        </w:rPr>
        <w:t>委由</w:t>
      </w:r>
      <w:r w:rsidR="008C7631" w:rsidRPr="00314ED1">
        <w:rPr>
          <w:rFonts w:ascii="Calibri" w:hAnsi="Calibri" w:hint="eastAsia"/>
          <w:sz w:val="24"/>
        </w:rPr>
        <w:t>专家</w:t>
      </w:r>
      <w:r w:rsidRPr="00314ED1">
        <w:rPr>
          <w:rFonts w:ascii="Calibri" w:hAnsi="Calibri" w:hint="eastAsia"/>
          <w:sz w:val="24"/>
        </w:rPr>
        <w:t>评委（占</w:t>
      </w:r>
      <w:r w:rsidR="008C7631" w:rsidRPr="00314ED1">
        <w:rPr>
          <w:rFonts w:ascii="Calibri" w:hAnsi="Calibri"/>
          <w:sz w:val="24"/>
        </w:rPr>
        <w:t>80</w:t>
      </w:r>
      <w:r w:rsidRPr="00314ED1">
        <w:rPr>
          <w:rFonts w:ascii="Calibri" w:hAnsi="Calibri"/>
          <w:sz w:val="24"/>
        </w:rPr>
        <w:t>%~</w:t>
      </w:r>
      <w:r w:rsidR="008C7631" w:rsidRPr="00314ED1">
        <w:rPr>
          <w:rFonts w:ascii="Calibri" w:hAnsi="Calibri"/>
          <w:sz w:val="24"/>
        </w:rPr>
        <w:t>90</w:t>
      </w:r>
      <w:r w:rsidRPr="00314ED1">
        <w:rPr>
          <w:rFonts w:ascii="Calibri" w:hAnsi="Calibri"/>
          <w:sz w:val="24"/>
        </w:rPr>
        <w:t>%</w:t>
      </w:r>
      <w:r w:rsidRPr="00314ED1">
        <w:rPr>
          <w:rFonts w:ascii="Calibri" w:hAnsi="Calibri" w:hint="eastAsia"/>
          <w:sz w:val="24"/>
        </w:rPr>
        <w:t>）、学生评委组成（占</w:t>
      </w:r>
      <w:r w:rsidRPr="00314ED1">
        <w:rPr>
          <w:rFonts w:ascii="Calibri" w:hAnsi="Calibri"/>
          <w:sz w:val="24"/>
        </w:rPr>
        <w:t>10%~20%</w:t>
      </w:r>
      <w:r w:rsidRPr="00314ED1">
        <w:rPr>
          <w:rFonts w:ascii="Calibri" w:hAnsi="Calibri" w:hint="eastAsia"/>
          <w:sz w:val="24"/>
        </w:rPr>
        <w:t>）</w:t>
      </w:r>
    </w:p>
    <w:p w14:paraId="3EB389E9" w14:textId="77777777" w:rsidR="006C3F77" w:rsidRPr="00314ED1" w:rsidRDefault="006C3F77" w:rsidP="00F8583D">
      <w:pPr>
        <w:pStyle w:val="2"/>
      </w:pPr>
      <w:r w:rsidRPr="00314ED1">
        <w:rPr>
          <w:rFonts w:hint="eastAsia"/>
        </w:rPr>
        <w:t>比赛评分</w:t>
      </w:r>
      <w:r w:rsidR="00DA1843" w:rsidRPr="00314ED1">
        <w:rPr>
          <w:rFonts w:hint="eastAsia"/>
        </w:rPr>
        <w:t>方法与</w:t>
      </w:r>
      <w:r w:rsidRPr="00314ED1">
        <w:rPr>
          <w:rFonts w:hint="eastAsia"/>
        </w:rPr>
        <w:t>标准</w:t>
      </w:r>
    </w:p>
    <w:tbl>
      <w:tblPr>
        <w:tblW w:w="9100" w:type="dxa"/>
        <w:tblLayout w:type="fixed"/>
        <w:tblCellMar>
          <w:left w:w="28" w:type="dxa"/>
          <w:right w:w="28" w:type="dxa"/>
        </w:tblCellMar>
        <w:tblLook w:val="04A0" w:firstRow="1" w:lastRow="0" w:firstColumn="1" w:lastColumn="0" w:noHBand="0" w:noVBand="1"/>
      </w:tblPr>
      <w:tblGrid>
        <w:gridCol w:w="595"/>
        <w:gridCol w:w="4678"/>
        <w:gridCol w:w="765"/>
        <w:gridCol w:w="765"/>
        <w:gridCol w:w="766"/>
        <w:gridCol w:w="765"/>
        <w:gridCol w:w="766"/>
      </w:tblGrid>
      <w:tr w:rsidR="00983F79" w:rsidRPr="002E5B8E" w14:paraId="32075E74" w14:textId="77777777" w:rsidTr="00F244C4">
        <w:trPr>
          <w:trHeight w:val="60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E84D7" w14:textId="77777777" w:rsidR="00983F79" w:rsidRPr="002E5B8E" w:rsidRDefault="00983F79" w:rsidP="00F8583D">
            <w:pPr>
              <w:widowControl/>
              <w:adjustRightInd w:val="0"/>
              <w:snapToGrid w:val="0"/>
              <w:spacing w:line="360" w:lineRule="auto"/>
              <w:rPr>
                <w:rFonts w:ascii="宋体" w:hAnsi="宋体" w:cs="宋体"/>
                <w:color w:val="000000"/>
                <w:kern w:val="0"/>
                <w:sz w:val="24"/>
              </w:rPr>
            </w:pPr>
            <w:r w:rsidRPr="002E5B8E">
              <w:rPr>
                <w:rFonts w:ascii="宋体" w:hAnsi="宋体" w:cs="宋体" w:hint="eastAsia"/>
                <w:color w:val="000000"/>
                <w:kern w:val="0"/>
                <w:sz w:val="24"/>
              </w:rPr>
              <w:t>序号</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F3BD" w14:textId="77777777" w:rsidR="00983F79" w:rsidRPr="002E5B8E" w:rsidRDefault="00983F79" w:rsidP="00F8583D">
            <w:pPr>
              <w:widowControl/>
              <w:adjustRightInd w:val="0"/>
              <w:snapToGrid w:val="0"/>
              <w:spacing w:line="360" w:lineRule="auto"/>
              <w:rPr>
                <w:color w:val="000000"/>
                <w:kern w:val="0"/>
                <w:sz w:val="24"/>
              </w:rPr>
            </w:pPr>
            <w:r w:rsidRPr="002E5B8E">
              <w:rPr>
                <w:color w:val="000000"/>
                <w:kern w:val="0"/>
                <w:sz w:val="24"/>
              </w:rPr>
              <w:t xml:space="preserve">         </w:t>
            </w:r>
            <w:r w:rsidRPr="002E5B8E">
              <w:rPr>
                <w:rFonts w:ascii="宋体" w:hAnsi="宋体" w:hint="eastAsia"/>
                <w:color w:val="000000"/>
                <w:kern w:val="0"/>
                <w:sz w:val="24"/>
              </w:rPr>
              <w:t>评</w:t>
            </w:r>
            <w:r w:rsidRPr="002E5B8E">
              <w:rPr>
                <w:color w:val="000000"/>
                <w:kern w:val="0"/>
                <w:sz w:val="24"/>
              </w:rPr>
              <w:t xml:space="preserve"> </w:t>
            </w:r>
            <w:r w:rsidRPr="002E5B8E">
              <w:rPr>
                <w:rFonts w:ascii="宋体" w:hAnsi="宋体" w:hint="eastAsia"/>
                <w:color w:val="000000"/>
                <w:kern w:val="0"/>
                <w:sz w:val="24"/>
              </w:rPr>
              <w:t>分</w:t>
            </w:r>
            <w:r w:rsidRPr="002E5B8E">
              <w:rPr>
                <w:color w:val="000000"/>
                <w:kern w:val="0"/>
                <w:sz w:val="24"/>
              </w:rPr>
              <w:t xml:space="preserve"> </w:t>
            </w:r>
            <w:r w:rsidRPr="002E5B8E">
              <w:rPr>
                <w:rFonts w:ascii="宋体" w:hAnsi="宋体" w:hint="eastAsia"/>
                <w:color w:val="000000"/>
                <w:kern w:val="0"/>
                <w:sz w:val="24"/>
              </w:rPr>
              <w:t>内</w:t>
            </w:r>
            <w:r w:rsidRPr="002E5B8E">
              <w:rPr>
                <w:color w:val="000000"/>
                <w:kern w:val="0"/>
                <w:sz w:val="24"/>
              </w:rPr>
              <w:t xml:space="preserve"> </w:t>
            </w:r>
            <w:r w:rsidRPr="002E5B8E">
              <w:rPr>
                <w:rFonts w:ascii="宋体" w:hAnsi="宋体" w:hint="eastAsia"/>
                <w:color w:val="000000"/>
                <w:kern w:val="0"/>
                <w:sz w:val="24"/>
              </w:rPr>
              <w:t>容</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656604" w14:textId="77777777" w:rsidR="00983F79" w:rsidRPr="002E5B8E" w:rsidRDefault="00983F79" w:rsidP="00F8583D">
            <w:pPr>
              <w:widowControl/>
              <w:adjustRightInd w:val="0"/>
              <w:snapToGrid w:val="0"/>
              <w:spacing w:line="360" w:lineRule="auto"/>
              <w:jc w:val="center"/>
              <w:rPr>
                <w:color w:val="000000"/>
                <w:kern w:val="0"/>
                <w:sz w:val="24"/>
              </w:rPr>
            </w:pPr>
            <w:r w:rsidRPr="002E5B8E">
              <w:rPr>
                <w:rFonts w:ascii="宋体" w:hAnsi="宋体" w:hint="eastAsia"/>
                <w:color w:val="000000"/>
                <w:kern w:val="0"/>
                <w:sz w:val="24"/>
              </w:rPr>
              <w:t>单项得分</w:t>
            </w:r>
            <w:r w:rsidRPr="002E5B8E">
              <w:rPr>
                <w:color w:val="000000"/>
                <w:kern w:val="0"/>
                <w:sz w:val="24"/>
              </w:rPr>
              <w:t>/</w:t>
            </w:r>
            <w:r w:rsidRPr="002E5B8E">
              <w:rPr>
                <w:rFonts w:ascii="宋体" w:hAnsi="宋体" w:hint="eastAsia"/>
                <w:color w:val="000000"/>
                <w:kern w:val="0"/>
                <w:sz w:val="24"/>
              </w:rPr>
              <w:t>分</w:t>
            </w:r>
          </w:p>
        </w:tc>
      </w:tr>
      <w:tr w:rsidR="008C7631" w:rsidRPr="002E5B8E" w14:paraId="012FF49B" w14:textId="77777777" w:rsidTr="00F244C4">
        <w:trPr>
          <w:trHeight w:val="75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F480E" w14:textId="77777777" w:rsidR="008C7631" w:rsidRPr="002E5B8E" w:rsidRDefault="008C7631" w:rsidP="00983F79">
            <w:pPr>
              <w:widowControl/>
              <w:adjustRightInd w:val="0"/>
              <w:snapToGrid w:val="0"/>
              <w:spacing w:line="360" w:lineRule="auto"/>
              <w:rPr>
                <w:color w:val="000000"/>
                <w:kern w:val="0"/>
                <w:sz w:val="24"/>
              </w:rPr>
            </w:pPr>
            <w:r w:rsidRPr="002E5B8E">
              <w:rPr>
                <w:color w:val="000000"/>
                <w:kern w:val="0"/>
                <w:sz w:val="24"/>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83C189A" w14:textId="77777777" w:rsidR="008C7631" w:rsidRPr="002E5B8E" w:rsidRDefault="008C7631" w:rsidP="00983F79">
            <w:pPr>
              <w:widowControl/>
              <w:adjustRightInd w:val="0"/>
              <w:snapToGrid w:val="0"/>
              <w:spacing w:line="360" w:lineRule="auto"/>
              <w:rPr>
                <w:rFonts w:ascii="宋体" w:hAnsi="宋体"/>
                <w:color w:val="000000"/>
                <w:kern w:val="0"/>
                <w:sz w:val="24"/>
              </w:rPr>
            </w:pPr>
            <w:r w:rsidRPr="002E5B8E">
              <w:rPr>
                <w:rFonts w:hint="eastAsia"/>
                <w:color w:val="000000"/>
              </w:rPr>
              <w:t>思路清楚，逻辑性强，重点突出，学生应知应会内容明确</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4488ABC7"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color w:val="000000"/>
                <w:kern w:val="0"/>
                <w:sz w:val="24"/>
              </w:rPr>
              <w:t>15</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4A32D758" w14:textId="77777777" w:rsidR="008C7631" w:rsidRPr="002E5B8E" w:rsidRDefault="008C7631" w:rsidP="00590B3E">
            <w:pPr>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13</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1B7C33F2" w14:textId="77777777" w:rsidR="008C7631" w:rsidRPr="002E5B8E" w:rsidRDefault="008C7631" w:rsidP="00590B3E">
            <w:pPr>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11</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06E190C0" w14:textId="77777777" w:rsidR="008C7631" w:rsidRPr="002E5B8E" w:rsidRDefault="008C7631" w:rsidP="00590B3E">
            <w:pPr>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9</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167AD451" w14:textId="77777777" w:rsidR="008C7631" w:rsidRPr="002E5B8E" w:rsidRDefault="008C7631" w:rsidP="00590B3E">
            <w:pPr>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7</w:t>
            </w:r>
          </w:p>
        </w:tc>
      </w:tr>
      <w:tr w:rsidR="008C7631" w:rsidRPr="002E5B8E" w14:paraId="70948298" w14:textId="77777777" w:rsidTr="00F244C4">
        <w:trPr>
          <w:trHeight w:val="75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7953C" w14:textId="77777777" w:rsidR="008C7631" w:rsidRPr="002E5B8E" w:rsidRDefault="008C7631" w:rsidP="00983F79">
            <w:pPr>
              <w:widowControl/>
              <w:adjustRightInd w:val="0"/>
              <w:snapToGrid w:val="0"/>
              <w:spacing w:line="360" w:lineRule="auto"/>
              <w:rPr>
                <w:color w:val="000000"/>
                <w:kern w:val="0"/>
                <w:sz w:val="24"/>
              </w:rPr>
            </w:pPr>
            <w:r w:rsidRPr="002E5B8E">
              <w:rPr>
                <w:color w:val="000000"/>
                <w:kern w:val="0"/>
                <w:sz w:val="24"/>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EB4D7BF" w14:textId="77777777" w:rsidR="008C7631" w:rsidRPr="002E5B8E" w:rsidRDefault="008C7631" w:rsidP="00983F79">
            <w:pPr>
              <w:widowControl/>
              <w:adjustRightInd w:val="0"/>
              <w:snapToGrid w:val="0"/>
              <w:spacing w:line="360" w:lineRule="auto"/>
              <w:rPr>
                <w:rFonts w:ascii="宋体" w:hAnsi="宋体"/>
                <w:color w:val="000000"/>
                <w:kern w:val="0"/>
                <w:sz w:val="24"/>
              </w:rPr>
            </w:pPr>
            <w:r w:rsidRPr="002E5B8E">
              <w:rPr>
                <w:rFonts w:hint="eastAsia"/>
                <w:color w:val="000000"/>
              </w:rPr>
              <w:t>表述清楚，语言生动，讲课有感染力</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6AC57B29"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color w:val="000000"/>
                <w:kern w:val="0"/>
                <w:sz w:val="24"/>
              </w:rPr>
              <w:t>15</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3512C201"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13</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2BA96406"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11</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1C6F14D8"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9</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6C7F7410"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7</w:t>
            </w:r>
          </w:p>
        </w:tc>
      </w:tr>
      <w:tr w:rsidR="008C7631" w:rsidRPr="002E5B8E" w14:paraId="1674EA1D" w14:textId="77777777" w:rsidTr="00F244C4">
        <w:trPr>
          <w:trHeight w:val="75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2F9EF" w14:textId="77777777" w:rsidR="008C7631" w:rsidRPr="002E5B8E" w:rsidRDefault="008C7631" w:rsidP="00983F79">
            <w:pPr>
              <w:widowControl/>
              <w:adjustRightInd w:val="0"/>
              <w:snapToGrid w:val="0"/>
              <w:spacing w:line="360" w:lineRule="auto"/>
              <w:rPr>
                <w:color w:val="000000"/>
                <w:kern w:val="0"/>
                <w:sz w:val="24"/>
              </w:rPr>
            </w:pPr>
            <w:r w:rsidRPr="002E5B8E">
              <w:rPr>
                <w:color w:val="000000"/>
                <w:kern w:val="0"/>
                <w:sz w:val="24"/>
              </w:rPr>
              <w:t>3</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C1AEAEA" w14:textId="77777777" w:rsidR="008C7631" w:rsidRPr="002E5B8E" w:rsidRDefault="008C7631" w:rsidP="00983F79">
            <w:pPr>
              <w:widowControl/>
              <w:adjustRightInd w:val="0"/>
              <w:snapToGrid w:val="0"/>
              <w:spacing w:line="360" w:lineRule="auto"/>
              <w:rPr>
                <w:rFonts w:ascii="宋体" w:hAnsi="宋体"/>
                <w:color w:val="000000"/>
                <w:kern w:val="0"/>
                <w:sz w:val="24"/>
              </w:rPr>
            </w:pPr>
            <w:r w:rsidRPr="00314ED1">
              <w:rPr>
                <w:rFonts w:hint="eastAsia"/>
                <w:color w:val="000000"/>
              </w:rPr>
              <w:t>教案条理清晰、重点明确；选题有难度或内容有深度</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3FB2E97A"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color w:val="000000"/>
                <w:kern w:val="0"/>
                <w:sz w:val="24"/>
              </w:rPr>
              <w:t>15</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4DB3B853"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13</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02B31B2D"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11</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2C264AB7"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9</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540D1F41"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7</w:t>
            </w:r>
          </w:p>
        </w:tc>
      </w:tr>
      <w:tr w:rsidR="008C7631" w:rsidRPr="002E5B8E" w14:paraId="0805BA21" w14:textId="77777777" w:rsidTr="00F244C4">
        <w:trPr>
          <w:trHeight w:val="75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62AC9" w14:textId="77777777" w:rsidR="008C7631" w:rsidRPr="002E5B8E" w:rsidRDefault="008C7631" w:rsidP="00983F79">
            <w:pPr>
              <w:widowControl/>
              <w:adjustRightInd w:val="0"/>
              <w:snapToGrid w:val="0"/>
              <w:spacing w:line="360" w:lineRule="auto"/>
              <w:rPr>
                <w:color w:val="000000"/>
                <w:kern w:val="0"/>
                <w:sz w:val="24"/>
              </w:rPr>
            </w:pPr>
            <w:r w:rsidRPr="002E5B8E">
              <w:rPr>
                <w:color w:val="000000"/>
                <w:kern w:val="0"/>
                <w:sz w:val="24"/>
              </w:rPr>
              <w:t>4</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4E4291B" w14:textId="77777777" w:rsidR="008C7631" w:rsidRPr="002E5B8E" w:rsidRDefault="008C7631" w:rsidP="00983F79">
            <w:pPr>
              <w:widowControl/>
              <w:adjustRightInd w:val="0"/>
              <w:snapToGrid w:val="0"/>
              <w:spacing w:line="360" w:lineRule="auto"/>
              <w:rPr>
                <w:rFonts w:ascii="宋体" w:hAnsi="宋体"/>
                <w:color w:val="000000"/>
                <w:kern w:val="0"/>
                <w:sz w:val="24"/>
              </w:rPr>
            </w:pPr>
            <w:r w:rsidRPr="002E5B8E">
              <w:rPr>
                <w:rFonts w:hint="eastAsia"/>
                <w:color w:val="000000"/>
              </w:rPr>
              <w:t>教学方法科学、合理、有特色</w:t>
            </w:r>
            <w:r w:rsidRPr="00314ED1">
              <w:rPr>
                <w:rFonts w:hint="eastAsia"/>
                <w:color w:val="000000"/>
              </w:rPr>
              <w:t>（采用动画、视频或全英文）</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40099A3F"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color w:val="000000"/>
                <w:kern w:val="0"/>
                <w:sz w:val="24"/>
              </w:rPr>
              <w:t>15</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4B6F2785"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13</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024C01D8"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11</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38EF7DDB"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9</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56BC11DA"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7</w:t>
            </w:r>
          </w:p>
        </w:tc>
      </w:tr>
      <w:tr w:rsidR="008C7631" w:rsidRPr="002E5B8E" w14:paraId="0E759675" w14:textId="77777777" w:rsidTr="00F244C4">
        <w:trPr>
          <w:trHeight w:val="75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246F9" w14:textId="77777777" w:rsidR="008C7631" w:rsidRPr="002E5B8E" w:rsidRDefault="008C7631" w:rsidP="00983F79">
            <w:pPr>
              <w:widowControl/>
              <w:adjustRightInd w:val="0"/>
              <w:snapToGrid w:val="0"/>
              <w:spacing w:line="360" w:lineRule="auto"/>
              <w:rPr>
                <w:color w:val="000000"/>
                <w:kern w:val="0"/>
                <w:sz w:val="24"/>
              </w:rPr>
            </w:pPr>
            <w:r w:rsidRPr="002E5B8E">
              <w:rPr>
                <w:color w:val="000000"/>
                <w:kern w:val="0"/>
                <w:sz w:val="24"/>
              </w:rPr>
              <w:t>5</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E29A721" w14:textId="77777777" w:rsidR="008C7631" w:rsidRPr="002E5B8E" w:rsidRDefault="008C7631" w:rsidP="00983F79">
            <w:pPr>
              <w:widowControl/>
              <w:adjustRightInd w:val="0"/>
              <w:snapToGrid w:val="0"/>
              <w:spacing w:line="360" w:lineRule="auto"/>
              <w:rPr>
                <w:rFonts w:ascii="宋体" w:hAnsi="宋体"/>
                <w:color w:val="000000"/>
                <w:kern w:val="0"/>
                <w:sz w:val="24"/>
              </w:rPr>
            </w:pPr>
            <w:r w:rsidRPr="00314ED1">
              <w:rPr>
                <w:rFonts w:hint="eastAsia"/>
                <w:color w:val="000000"/>
              </w:rPr>
              <w:t>讲课内容深入浅出、学生掌握程度高</w:t>
            </w:r>
            <w:r w:rsidRPr="002E5B8E">
              <w:rPr>
                <w:color w:val="000000"/>
              </w:rPr>
              <w:t xml:space="preserve"> </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7EFD93AC"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color w:val="000000"/>
                <w:kern w:val="0"/>
                <w:sz w:val="24"/>
              </w:rPr>
              <w:t>10</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611722E5"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9</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FA29D4E"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hint="eastAsia"/>
                <w:color w:val="000000"/>
                <w:sz w:val="22"/>
                <w:szCs w:val="22"/>
              </w:rPr>
              <w:t>8</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2C79ABAE"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6</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52BBECBB"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5</w:t>
            </w:r>
          </w:p>
        </w:tc>
      </w:tr>
      <w:tr w:rsidR="008C7631" w:rsidRPr="002E5B8E" w14:paraId="2183104E" w14:textId="77777777" w:rsidTr="00F244C4">
        <w:trPr>
          <w:trHeight w:val="75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9B5C8" w14:textId="77777777" w:rsidR="008C7631" w:rsidRPr="002E5B8E" w:rsidRDefault="008C7631" w:rsidP="00983F79">
            <w:pPr>
              <w:widowControl/>
              <w:adjustRightInd w:val="0"/>
              <w:snapToGrid w:val="0"/>
              <w:spacing w:line="360" w:lineRule="auto"/>
              <w:rPr>
                <w:color w:val="000000"/>
                <w:kern w:val="0"/>
                <w:sz w:val="24"/>
              </w:rPr>
            </w:pPr>
            <w:r w:rsidRPr="002E5B8E">
              <w:rPr>
                <w:color w:val="000000"/>
                <w:kern w:val="0"/>
                <w:sz w:val="24"/>
              </w:rPr>
              <w:t>6</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55FAB1A" w14:textId="77777777" w:rsidR="008C7631" w:rsidRPr="002E5B8E" w:rsidRDefault="008C7631" w:rsidP="00983F79">
            <w:pPr>
              <w:widowControl/>
              <w:adjustRightInd w:val="0"/>
              <w:snapToGrid w:val="0"/>
              <w:spacing w:line="360" w:lineRule="auto"/>
              <w:rPr>
                <w:rFonts w:ascii="宋体" w:hAnsi="宋体"/>
                <w:color w:val="000000"/>
                <w:kern w:val="0"/>
                <w:sz w:val="24"/>
              </w:rPr>
            </w:pPr>
            <w:r w:rsidRPr="002E5B8E">
              <w:rPr>
                <w:rFonts w:hint="eastAsia"/>
                <w:color w:val="000000"/>
              </w:rPr>
              <w:t>课件简明、美观、多媒体运用与书写规范</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4233B812"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color w:val="000000"/>
                <w:kern w:val="0"/>
                <w:sz w:val="24"/>
              </w:rPr>
              <w:t>10</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55296A26"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9</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30DA04F4"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hint="eastAsia"/>
                <w:color w:val="000000"/>
                <w:sz w:val="22"/>
                <w:szCs w:val="22"/>
              </w:rPr>
              <w:t>8</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36FCD39E"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6</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1C4F191C"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5</w:t>
            </w:r>
          </w:p>
        </w:tc>
      </w:tr>
      <w:tr w:rsidR="008C7631" w:rsidRPr="002E5B8E" w14:paraId="437BE265" w14:textId="77777777" w:rsidTr="00F244C4">
        <w:trPr>
          <w:trHeight w:val="75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53E9A" w14:textId="77777777" w:rsidR="008C7631" w:rsidRPr="002E5B8E" w:rsidRDefault="008C7631" w:rsidP="00983F79">
            <w:pPr>
              <w:widowControl/>
              <w:adjustRightInd w:val="0"/>
              <w:snapToGrid w:val="0"/>
              <w:spacing w:line="360" w:lineRule="auto"/>
              <w:rPr>
                <w:color w:val="000000"/>
                <w:kern w:val="0"/>
                <w:sz w:val="24"/>
              </w:rPr>
            </w:pPr>
            <w:r w:rsidRPr="002E5B8E">
              <w:rPr>
                <w:color w:val="000000"/>
                <w:kern w:val="0"/>
                <w:sz w:val="24"/>
              </w:rPr>
              <w:t>7</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160F719D" w14:textId="77777777" w:rsidR="008C7631" w:rsidRPr="00314ED1" w:rsidRDefault="008C7631" w:rsidP="00983F79">
            <w:pPr>
              <w:widowControl/>
              <w:adjustRightInd w:val="0"/>
              <w:snapToGrid w:val="0"/>
              <w:spacing w:line="360" w:lineRule="auto"/>
              <w:rPr>
                <w:rFonts w:ascii="宋体" w:hAnsi="宋体"/>
                <w:color w:val="000000"/>
                <w:kern w:val="0"/>
                <w:sz w:val="24"/>
              </w:rPr>
            </w:pPr>
            <w:r w:rsidRPr="00314ED1">
              <w:rPr>
                <w:rFonts w:hint="eastAsia"/>
                <w:color w:val="000000"/>
              </w:rPr>
              <w:t>教书过程中或体现育人、或课程思政、或体系人文底蕴</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69865B71"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color w:val="000000"/>
                <w:kern w:val="0"/>
                <w:sz w:val="24"/>
              </w:rPr>
              <w:t>10</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626EDBDC"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9</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51F570A5"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hint="eastAsia"/>
                <w:color w:val="000000"/>
                <w:sz w:val="22"/>
                <w:szCs w:val="22"/>
              </w:rPr>
              <w:t>8</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4FEF4F18"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6</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2ABA2DCD"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5</w:t>
            </w:r>
          </w:p>
        </w:tc>
      </w:tr>
      <w:tr w:rsidR="008C7631" w:rsidRPr="002E5B8E" w14:paraId="0C0B9607" w14:textId="77777777" w:rsidTr="00F244C4">
        <w:trPr>
          <w:trHeight w:val="75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91D21" w14:textId="77777777" w:rsidR="008C7631" w:rsidRPr="002E5B8E" w:rsidRDefault="008C7631" w:rsidP="00983F79">
            <w:pPr>
              <w:widowControl/>
              <w:adjustRightInd w:val="0"/>
              <w:snapToGrid w:val="0"/>
              <w:spacing w:line="360" w:lineRule="auto"/>
              <w:rPr>
                <w:color w:val="000000"/>
                <w:kern w:val="0"/>
                <w:sz w:val="24"/>
              </w:rPr>
            </w:pPr>
            <w:r w:rsidRPr="002E5B8E">
              <w:rPr>
                <w:color w:val="000000"/>
                <w:kern w:val="0"/>
                <w:sz w:val="24"/>
              </w:rPr>
              <w:t>8</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CCF25B3" w14:textId="77777777" w:rsidR="008C7631" w:rsidRPr="00314ED1" w:rsidRDefault="008C7631" w:rsidP="006D520C">
            <w:pPr>
              <w:widowControl/>
              <w:adjustRightInd w:val="0"/>
              <w:snapToGrid w:val="0"/>
              <w:spacing w:line="360" w:lineRule="auto"/>
              <w:rPr>
                <w:rFonts w:ascii="宋体" w:hAnsi="宋体"/>
                <w:color w:val="000000"/>
                <w:kern w:val="0"/>
                <w:sz w:val="24"/>
              </w:rPr>
            </w:pPr>
            <w:r w:rsidRPr="00314ED1">
              <w:rPr>
                <w:rFonts w:hint="eastAsia"/>
                <w:color w:val="000000"/>
              </w:rPr>
              <w:t>理论联系工程实践，或反映技术新进展</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21E60C0A"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color w:val="000000"/>
                <w:kern w:val="0"/>
                <w:sz w:val="24"/>
              </w:rPr>
              <w:t>10</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1168951B"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9</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742CEC7F"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hint="eastAsia"/>
                <w:color w:val="000000"/>
                <w:sz w:val="22"/>
                <w:szCs w:val="22"/>
              </w:rPr>
              <w:t>8</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7A79AD1C"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6</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28F2F772" w14:textId="77777777" w:rsidR="008C7631" w:rsidRPr="002E5B8E" w:rsidRDefault="008C7631" w:rsidP="00590B3E">
            <w:pPr>
              <w:widowControl/>
              <w:adjustRightInd w:val="0"/>
              <w:snapToGrid w:val="0"/>
              <w:spacing w:line="360" w:lineRule="auto"/>
              <w:jc w:val="center"/>
              <w:rPr>
                <w:rFonts w:ascii="宋体" w:hAnsi="宋体"/>
                <w:color w:val="000000"/>
                <w:kern w:val="0"/>
                <w:sz w:val="24"/>
              </w:rPr>
            </w:pPr>
            <w:r w:rsidRPr="002E5B8E">
              <w:rPr>
                <w:rFonts w:ascii="宋体" w:hAnsi="宋体" w:hint="eastAsia"/>
                <w:color w:val="000000"/>
                <w:kern w:val="0"/>
                <w:sz w:val="24"/>
              </w:rPr>
              <w:t>5</w:t>
            </w:r>
          </w:p>
        </w:tc>
      </w:tr>
      <w:tr w:rsidR="00983F79" w:rsidRPr="002E5B8E" w14:paraId="4F66D293" w14:textId="77777777" w:rsidTr="00F244C4">
        <w:trPr>
          <w:trHeight w:val="385"/>
        </w:trPr>
        <w:tc>
          <w:tcPr>
            <w:tcW w:w="5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73434" w14:textId="77777777" w:rsidR="00983F79" w:rsidRPr="002E5B8E" w:rsidRDefault="00983F79" w:rsidP="00983F79">
            <w:pPr>
              <w:widowControl/>
              <w:adjustRightInd w:val="0"/>
              <w:snapToGrid w:val="0"/>
              <w:spacing w:line="360" w:lineRule="auto"/>
              <w:jc w:val="center"/>
              <w:rPr>
                <w:rFonts w:ascii="宋体" w:hAnsi="宋体" w:cs="宋体"/>
                <w:color w:val="000000"/>
                <w:kern w:val="0"/>
                <w:sz w:val="24"/>
              </w:rPr>
            </w:pPr>
            <w:r w:rsidRPr="002E5B8E">
              <w:rPr>
                <w:rFonts w:ascii="宋体" w:hAnsi="宋体" w:cs="宋体" w:hint="eastAsia"/>
                <w:color w:val="000000"/>
                <w:kern w:val="0"/>
                <w:sz w:val="24"/>
              </w:rPr>
              <w:t>总分</w:t>
            </w:r>
          </w:p>
        </w:tc>
        <w:tc>
          <w:tcPr>
            <w:tcW w:w="765" w:type="dxa"/>
            <w:tcBorders>
              <w:top w:val="single" w:sz="4" w:space="0" w:color="auto"/>
              <w:left w:val="nil"/>
              <w:bottom w:val="single" w:sz="4" w:space="0" w:color="auto"/>
              <w:right w:val="single" w:sz="4" w:space="0" w:color="auto"/>
            </w:tcBorders>
            <w:shd w:val="clear" w:color="auto" w:fill="auto"/>
            <w:vAlign w:val="center"/>
          </w:tcPr>
          <w:p w14:paraId="64EA886E" w14:textId="77777777" w:rsidR="00983F79" w:rsidRPr="002E5B8E" w:rsidRDefault="00983F79" w:rsidP="00983F79">
            <w:pPr>
              <w:widowControl/>
              <w:adjustRightInd w:val="0"/>
              <w:snapToGrid w:val="0"/>
              <w:spacing w:line="360" w:lineRule="auto"/>
              <w:rPr>
                <w:rFonts w:ascii="宋体" w:hAnsi="宋体" w:cs="宋体"/>
                <w:color w:val="000000"/>
                <w:kern w:val="0"/>
                <w:sz w:val="24"/>
              </w:rPr>
            </w:pPr>
          </w:p>
        </w:tc>
        <w:tc>
          <w:tcPr>
            <w:tcW w:w="765" w:type="dxa"/>
            <w:tcBorders>
              <w:top w:val="single" w:sz="4" w:space="0" w:color="auto"/>
              <w:left w:val="nil"/>
              <w:bottom w:val="single" w:sz="4" w:space="0" w:color="auto"/>
              <w:right w:val="single" w:sz="4" w:space="0" w:color="auto"/>
            </w:tcBorders>
            <w:shd w:val="clear" w:color="auto" w:fill="auto"/>
            <w:noWrap/>
            <w:vAlign w:val="center"/>
          </w:tcPr>
          <w:p w14:paraId="1480C020" w14:textId="77777777" w:rsidR="00983F79" w:rsidRPr="002E5B8E" w:rsidRDefault="00983F79" w:rsidP="00983F79">
            <w:pPr>
              <w:widowControl/>
              <w:adjustRightInd w:val="0"/>
              <w:snapToGrid w:val="0"/>
              <w:spacing w:line="360" w:lineRule="auto"/>
              <w:rPr>
                <w:rFonts w:ascii="宋体" w:hAnsi="宋体" w:cs="宋体"/>
                <w:color w:val="000000"/>
                <w:kern w:val="0"/>
                <w:sz w:val="24"/>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A574F23" w14:textId="77777777" w:rsidR="00983F79" w:rsidRPr="002E5B8E" w:rsidRDefault="00983F79" w:rsidP="00983F79">
            <w:pPr>
              <w:widowControl/>
              <w:adjustRightInd w:val="0"/>
              <w:snapToGrid w:val="0"/>
              <w:spacing w:line="360" w:lineRule="auto"/>
              <w:rPr>
                <w:rFonts w:ascii="宋体" w:hAnsi="宋体" w:cs="宋体"/>
                <w:color w:val="000000"/>
                <w:kern w:val="0"/>
                <w:sz w:val="24"/>
              </w:rPr>
            </w:pPr>
          </w:p>
        </w:tc>
        <w:tc>
          <w:tcPr>
            <w:tcW w:w="765" w:type="dxa"/>
            <w:tcBorders>
              <w:top w:val="single" w:sz="4" w:space="0" w:color="auto"/>
              <w:left w:val="nil"/>
              <w:bottom w:val="single" w:sz="4" w:space="0" w:color="auto"/>
              <w:right w:val="single" w:sz="4" w:space="0" w:color="auto"/>
            </w:tcBorders>
            <w:shd w:val="clear" w:color="auto" w:fill="auto"/>
            <w:noWrap/>
            <w:vAlign w:val="center"/>
          </w:tcPr>
          <w:p w14:paraId="7283BE70" w14:textId="77777777" w:rsidR="00983F79" w:rsidRPr="002E5B8E" w:rsidRDefault="00983F79" w:rsidP="00983F79">
            <w:pPr>
              <w:widowControl/>
              <w:adjustRightInd w:val="0"/>
              <w:snapToGrid w:val="0"/>
              <w:spacing w:line="360" w:lineRule="auto"/>
              <w:rPr>
                <w:rFonts w:ascii="宋体" w:hAnsi="宋体" w:cs="宋体"/>
                <w:color w:val="000000"/>
                <w:kern w:val="0"/>
                <w:sz w:val="24"/>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32DCEE4" w14:textId="77777777" w:rsidR="00983F79" w:rsidRPr="002E5B8E" w:rsidRDefault="00983F79" w:rsidP="00983F79">
            <w:pPr>
              <w:widowControl/>
              <w:adjustRightInd w:val="0"/>
              <w:snapToGrid w:val="0"/>
              <w:spacing w:line="360" w:lineRule="auto"/>
              <w:rPr>
                <w:rFonts w:ascii="宋体" w:hAnsi="宋体" w:cs="宋体"/>
                <w:color w:val="000000"/>
                <w:kern w:val="0"/>
                <w:sz w:val="24"/>
              </w:rPr>
            </w:pPr>
          </w:p>
        </w:tc>
      </w:tr>
    </w:tbl>
    <w:p w14:paraId="36A931C3" w14:textId="77777777" w:rsidR="00CE3A04" w:rsidRPr="002E5B8E" w:rsidRDefault="00CE3A04">
      <w:pPr>
        <w:snapToGrid w:val="0"/>
        <w:spacing w:line="360" w:lineRule="auto"/>
        <w:ind w:firstLineChars="50" w:firstLine="140"/>
        <w:rPr>
          <w:bCs/>
          <w:sz w:val="28"/>
          <w:szCs w:val="28"/>
        </w:rPr>
        <w:sectPr w:rsidR="00CE3A04" w:rsidRPr="002E5B8E" w:rsidSect="00FA75E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567" w:gutter="0"/>
          <w:cols w:space="720"/>
          <w:docGrid w:type="lines" w:linePitch="312"/>
        </w:sectPr>
      </w:pPr>
    </w:p>
    <w:p w14:paraId="13E6CFF2" w14:textId="77777777" w:rsidR="006C3F77" w:rsidRPr="002E5B8E" w:rsidRDefault="006C3F77" w:rsidP="00F8583D">
      <w:pPr>
        <w:pStyle w:val="af9"/>
      </w:pPr>
      <w:r w:rsidRPr="002E5B8E">
        <w:rPr>
          <w:rFonts w:hint="eastAsia"/>
        </w:rPr>
        <w:lastRenderedPageBreak/>
        <w:t>附件</w:t>
      </w:r>
      <w:r w:rsidR="000C197B" w:rsidRPr="002E5B8E">
        <w:rPr>
          <w:rFonts w:hint="eastAsia"/>
        </w:rPr>
        <w:t>3</w:t>
      </w:r>
      <w:r w:rsidRPr="002E5B8E">
        <w:rPr>
          <w:rFonts w:hint="eastAsia"/>
        </w:rPr>
        <w:t>：</w:t>
      </w:r>
    </w:p>
    <w:p w14:paraId="18C4430B" w14:textId="77777777" w:rsidR="006C3F77" w:rsidRPr="002E5B8E" w:rsidRDefault="006C3F77" w:rsidP="00F8583D">
      <w:pPr>
        <w:pStyle w:val="1"/>
      </w:pPr>
      <w:r w:rsidRPr="002E5B8E">
        <w:rPr>
          <w:rFonts w:hint="eastAsia"/>
        </w:rPr>
        <w:t>第</w:t>
      </w:r>
      <w:r w:rsidR="00A15313" w:rsidRPr="002E5B8E">
        <w:rPr>
          <w:rFonts w:hint="eastAsia"/>
        </w:rPr>
        <w:t>四</w:t>
      </w:r>
      <w:r w:rsidRPr="002E5B8E">
        <w:t>届全国高校《土木工程材料》</w:t>
      </w:r>
      <w:r w:rsidRPr="002E5B8E">
        <w:rPr>
          <w:rFonts w:hint="eastAsia"/>
        </w:rPr>
        <w:t>研究生论坛</w:t>
      </w:r>
      <w:r w:rsidR="000C197B" w:rsidRPr="002E5B8E">
        <w:rPr>
          <w:rFonts w:hint="eastAsia"/>
        </w:rPr>
        <w:t>细则</w:t>
      </w:r>
    </w:p>
    <w:p w14:paraId="3C4CC574" w14:textId="77777777" w:rsidR="006C3F77" w:rsidRPr="002E5B8E" w:rsidRDefault="006C3F77" w:rsidP="00F8583D">
      <w:pPr>
        <w:pStyle w:val="2"/>
        <w:numPr>
          <w:ilvl w:val="0"/>
          <w:numId w:val="16"/>
        </w:numPr>
        <w:spacing w:line="276" w:lineRule="auto"/>
      </w:pPr>
      <w:r w:rsidRPr="002E5B8E">
        <w:rPr>
          <w:rFonts w:hint="eastAsia"/>
        </w:rPr>
        <w:t>内容</w:t>
      </w:r>
    </w:p>
    <w:p w14:paraId="683FBF6A" w14:textId="77777777" w:rsidR="006C3F77" w:rsidRPr="002E5B8E" w:rsidRDefault="006C3F77" w:rsidP="00F8583D">
      <w:pPr>
        <w:numPr>
          <w:ilvl w:val="0"/>
          <w:numId w:val="17"/>
        </w:numPr>
        <w:snapToGrid w:val="0"/>
        <w:spacing w:line="276" w:lineRule="auto"/>
        <w:rPr>
          <w:bCs/>
          <w:sz w:val="24"/>
        </w:rPr>
      </w:pPr>
      <w:r w:rsidRPr="002E5B8E">
        <w:rPr>
          <w:rFonts w:hint="eastAsia"/>
          <w:bCs/>
          <w:sz w:val="24"/>
        </w:rPr>
        <w:t>鼓励</w:t>
      </w:r>
      <w:r w:rsidR="004045C5" w:rsidRPr="002E5B8E">
        <w:rPr>
          <w:rFonts w:hint="eastAsia"/>
          <w:bCs/>
          <w:sz w:val="24"/>
        </w:rPr>
        <w:t>研究生在</w:t>
      </w:r>
      <w:r w:rsidR="004045C5" w:rsidRPr="002E5B8E">
        <w:rPr>
          <w:bCs/>
          <w:sz w:val="24"/>
        </w:rPr>
        <w:t>论坛报告中，体现</w:t>
      </w:r>
      <w:r w:rsidR="004045C5" w:rsidRPr="002E5B8E">
        <w:rPr>
          <w:rFonts w:hint="eastAsia"/>
          <w:bCs/>
          <w:sz w:val="24"/>
        </w:rPr>
        <w:t>独立</w:t>
      </w:r>
      <w:r w:rsidRPr="002E5B8E">
        <w:rPr>
          <w:rFonts w:hint="eastAsia"/>
          <w:bCs/>
          <w:sz w:val="24"/>
        </w:rPr>
        <w:t>思考能力</w:t>
      </w:r>
      <w:r w:rsidR="004045C5" w:rsidRPr="002E5B8E">
        <w:rPr>
          <w:rFonts w:hint="eastAsia"/>
          <w:bCs/>
          <w:sz w:val="24"/>
        </w:rPr>
        <w:t>和</w:t>
      </w:r>
      <w:r w:rsidRPr="002E5B8E">
        <w:rPr>
          <w:rFonts w:hint="eastAsia"/>
          <w:bCs/>
          <w:sz w:val="24"/>
        </w:rPr>
        <w:t>创新意识，新颖的</w:t>
      </w:r>
      <w:r w:rsidR="004045C5" w:rsidRPr="002E5B8E">
        <w:rPr>
          <w:rFonts w:hint="eastAsia"/>
          <w:bCs/>
          <w:sz w:val="24"/>
        </w:rPr>
        <w:t>学术</w:t>
      </w:r>
      <w:r w:rsidRPr="002E5B8E">
        <w:rPr>
          <w:rFonts w:hint="eastAsia"/>
          <w:bCs/>
          <w:sz w:val="24"/>
        </w:rPr>
        <w:t>观点和</w:t>
      </w:r>
      <w:r w:rsidR="004045C5" w:rsidRPr="002E5B8E">
        <w:rPr>
          <w:rFonts w:hint="eastAsia"/>
          <w:bCs/>
          <w:sz w:val="24"/>
        </w:rPr>
        <w:t>研究</w:t>
      </w:r>
      <w:r w:rsidRPr="002E5B8E">
        <w:rPr>
          <w:rFonts w:hint="eastAsia"/>
          <w:bCs/>
          <w:sz w:val="24"/>
        </w:rPr>
        <w:t>思路。</w:t>
      </w:r>
    </w:p>
    <w:p w14:paraId="709F4243" w14:textId="77777777" w:rsidR="006C3F77" w:rsidRPr="002E5B8E" w:rsidRDefault="004045C5" w:rsidP="00F8583D">
      <w:pPr>
        <w:numPr>
          <w:ilvl w:val="0"/>
          <w:numId w:val="17"/>
        </w:numPr>
        <w:snapToGrid w:val="0"/>
        <w:spacing w:line="276" w:lineRule="auto"/>
        <w:rPr>
          <w:sz w:val="24"/>
        </w:rPr>
      </w:pPr>
      <w:r w:rsidRPr="002E5B8E">
        <w:rPr>
          <w:rFonts w:ascii="宋体" w:hAnsi="宋体" w:hint="eastAsia"/>
          <w:sz w:val="24"/>
        </w:rPr>
        <w:t>研究生</w:t>
      </w:r>
      <w:r w:rsidR="006C3F77" w:rsidRPr="002E5B8E">
        <w:rPr>
          <w:rFonts w:ascii="宋体" w:hAnsi="宋体" w:hint="eastAsia"/>
          <w:sz w:val="24"/>
        </w:rPr>
        <w:t>论坛</w:t>
      </w:r>
      <w:r w:rsidRPr="002E5B8E">
        <w:rPr>
          <w:rFonts w:ascii="宋体" w:hAnsi="宋体" w:hint="eastAsia"/>
          <w:sz w:val="24"/>
        </w:rPr>
        <w:t>的</w:t>
      </w:r>
      <w:r w:rsidRPr="002E5B8E">
        <w:rPr>
          <w:rFonts w:ascii="宋体" w:hAnsi="宋体"/>
          <w:sz w:val="24"/>
        </w:rPr>
        <w:t>主题倡导但</w:t>
      </w:r>
      <w:r w:rsidRPr="002E5B8E">
        <w:rPr>
          <w:rFonts w:ascii="宋体" w:hAnsi="宋体" w:hint="eastAsia"/>
          <w:sz w:val="24"/>
        </w:rPr>
        <w:t>不限于课题</w:t>
      </w:r>
      <w:r w:rsidR="006C3F77" w:rsidRPr="002E5B8E">
        <w:rPr>
          <w:rFonts w:ascii="宋体" w:hAnsi="宋体" w:hint="eastAsia"/>
          <w:sz w:val="24"/>
        </w:rPr>
        <w:t>研究</w:t>
      </w:r>
      <w:r w:rsidRPr="002E5B8E">
        <w:rPr>
          <w:rFonts w:ascii="宋体" w:hAnsi="宋体" w:hint="eastAsia"/>
          <w:sz w:val="24"/>
        </w:rPr>
        <w:t>内容，可</w:t>
      </w:r>
      <w:r w:rsidR="006C3F77" w:rsidRPr="002E5B8E">
        <w:rPr>
          <w:rFonts w:ascii="宋体" w:hAnsi="宋体" w:hint="eastAsia"/>
          <w:sz w:val="24"/>
        </w:rPr>
        <w:t>针对当代混凝土</w:t>
      </w:r>
      <w:r w:rsidRPr="002E5B8E">
        <w:rPr>
          <w:rFonts w:ascii="宋体" w:hAnsi="宋体" w:hint="eastAsia"/>
          <w:sz w:val="24"/>
        </w:rPr>
        <w:t>发展</w:t>
      </w:r>
      <w:r w:rsidRPr="002E5B8E">
        <w:rPr>
          <w:rFonts w:ascii="宋体" w:hAnsi="宋体"/>
          <w:sz w:val="24"/>
        </w:rPr>
        <w:t>方向、</w:t>
      </w:r>
      <w:r w:rsidR="001C7802" w:rsidRPr="002E5B8E">
        <w:rPr>
          <w:rFonts w:ascii="宋体" w:hAnsi="宋体" w:hint="eastAsia"/>
          <w:sz w:val="24"/>
        </w:rPr>
        <w:t>工程问题、技术问题给出自己的思考和观点，还</w:t>
      </w:r>
      <w:r w:rsidRPr="002E5B8E">
        <w:rPr>
          <w:rFonts w:ascii="宋体" w:hAnsi="宋体" w:hint="eastAsia"/>
          <w:sz w:val="24"/>
        </w:rPr>
        <w:t>可依据工程实例或</w:t>
      </w:r>
      <w:r w:rsidRPr="002E5B8E">
        <w:rPr>
          <w:rFonts w:ascii="宋体" w:hAnsi="宋体"/>
          <w:sz w:val="24"/>
        </w:rPr>
        <w:t>现场测试结果</w:t>
      </w:r>
      <w:r w:rsidR="006C3F77" w:rsidRPr="002E5B8E">
        <w:rPr>
          <w:rFonts w:ascii="宋体" w:hAnsi="宋体" w:hint="eastAsia"/>
          <w:sz w:val="24"/>
        </w:rPr>
        <w:t>进行</w:t>
      </w:r>
      <w:r w:rsidRPr="002E5B8E">
        <w:rPr>
          <w:rFonts w:ascii="宋体" w:hAnsi="宋体" w:hint="eastAsia"/>
          <w:sz w:val="24"/>
        </w:rPr>
        <w:t>综述</w:t>
      </w:r>
      <w:r w:rsidR="001C7802" w:rsidRPr="002E5B8E">
        <w:rPr>
          <w:rFonts w:ascii="宋体" w:hAnsi="宋体"/>
          <w:sz w:val="24"/>
        </w:rPr>
        <w:t>讨论</w:t>
      </w:r>
      <w:r w:rsidR="006C3F77" w:rsidRPr="002E5B8E">
        <w:rPr>
          <w:rFonts w:ascii="宋体" w:hAnsi="宋体" w:hint="eastAsia"/>
          <w:sz w:val="24"/>
        </w:rPr>
        <w:t>。</w:t>
      </w:r>
    </w:p>
    <w:p w14:paraId="28BDEEBD" w14:textId="77777777" w:rsidR="006C3F77" w:rsidRPr="002E5B8E" w:rsidRDefault="006C3F77" w:rsidP="00F8583D">
      <w:pPr>
        <w:pStyle w:val="2"/>
        <w:spacing w:line="276" w:lineRule="auto"/>
      </w:pPr>
      <w:r w:rsidRPr="002E5B8E">
        <w:rPr>
          <w:rFonts w:hint="eastAsia"/>
        </w:rPr>
        <w:t>要求</w:t>
      </w:r>
    </w:p>
    <w:p w14:paraId="197C9FCE" w14:textId="77777777" w:rsidR="006C3F77" w:rsidRPr="002E5B8E" w:rsidRDefault="006C3F77" w:rsidP="00F8583D">
      <w:pPr>
        <w:snapToGrid w:val="0"/>
        <w:spacing w:line="276" w:lineRule="auto"/>
        <w:ind w:firstLineChars="50" w:firstLine="120"/>
        <w:rPr>
          <w:bCs/>
          <w:sz w:val="24"/>
        </w:rPr>
      </w:pPr>
      <w:r w:rsidRPr="00B7592D">
        <w:rPr>
          <w:rFonts w:hint="eastAsia"/>
          <w:bCs/>
          <w:sz w:val="24"/>
        </w:rPr>
        <w:t>1</w:t>
      </w:r>
      <w:r w:rsidRPr="00B7592D">
        <w:rPr>
          <w:rFonts w:hint="eastAsia"/>
          <w:bCs/>
          <w:sz w:val="24"/>
        </w:rPr>
        <w:t>、</w:t>
      </w:r>
      <w:r w:rsidRPr="00B7592D">
        <w:rPr>
          <w:bCs/>
          <w:sz w:val="24"/>
        </w:rPr>
        <w:t>PPT</w:t>
      </w:r>
      <w:r w:rsidR="00C1381D" w:rsidRPr="00B7592D">
        <w:rPr>
          <w:rFonts w:hint="eastAsia"/>
          <w:bCs/>
          <w:sz w:val="24"/>
        </w:rPr>
        <w:t>报告</w:t>
      </w:r>
      <w:r w:rsidRPr="00B7592D">
        <w:rPr>
          <w:rFonts w:hint="eastAsia"/>
          <w:bCs/>
          <w:sz w:val="24"/>
        </w:rPr>
        <w:t>时间</w:t>
      </w:r>
      <w:r w:rsidR="00FF5744" w:rsidRPr="00B7592D">
        <w:rPr>
          <w:rFonts w:hint="eastAsia"/>
          <w:bCs/>
          <w:sz w:val="24"/>
        </w:rPr>
        <w:t>12~</w:t>
      </w:r>
      <w:r w:rsidR="00FF5744" w:rsidRPr="00B7592D">
        <w:rPr>
          <w:bCs/>
          <w:sz w:val="24"/>
        </w:rPr>
        <w:t>15</w:t>
      </w:r>
      <w:r w:rsidR="00C1381D" w:rsidRPr="00B7592D">
        <w:rPr>
          <w:rFonts w:hint="eastAsia"/>
          <w:bCs/>
          <w:sz w:val="24"/>
        </w:rPr>
        <w:t>分钟，提问</w:t>
      </w:r>
      <w:r w:rsidR="00FF5744" w:rsidRPr="00B7592D">
        <w:rPr>
          <w:bCs/>
          <w:sz w:val="24"/>
        </w:rPr>
        <w:t>3~</w:t>
      </w:r>
      <w:r w:rsidRPr="00B7592D">
        <w:rPr>
          <w:bCs/>
          <w:sz w:val="24"/>
        </w:rPr>
        <w:t>5</w:t>
      </w:r>
      <w:r w:rsidRPr="00B7592D">
        <w:rPr>
          <w:rFonts w:hint="eastAsia"/>
          <w:bCs/>
          <w:sz w:val="24"/>
        </w:rPr>
        <w:t>分钟，</w:t>
      </w:r>
      <w:r w:rsidR="00FF5744" w:rsidRPr="00B7592D">
        <w:rPr>
          <w:rFonts w:hint="eastAsia"/>
          <w:bCs/>
          <w:sz w:val="24"/>
        </w:rPr>
        <w:t>不超过</w:t>
      </w:r>
      <w:r w:rsidR="00FF5744" w:rsidRPr="00B7592D">
        <w:rPr>
          <w:bCs/>
          <w:sz w:val="24"/>
        </w:rPr>
        <w:t>1</w:t>
      </w:r>
      <w:r w:rsidR="00FF5744" w:rsidRPr="00B7592D">
        <w:rPr>
          <w:rFonts w:hint="eastAsia"/>
          <w:bCs/>
          <w:sz w:val="24"/>
        </w:rPr>
        <w:t>8</w:t>
      </w:r>
      <w:r w:rsidRPr="00B7592D">
        <w:rPr>
          <w:rFonts w:hint="eastAsia"/>
          <w:bCs/>
          <w:sz w:val="24"/>
        </w:rPr>
        <w:t>分钟。</w:t>
      </w:r>
    </w:p>
    <w:p w14:paraId="5D0B5ED3" w14:textId="77777777" w:rsidR="006C3F77" w:rsidRPr="002E5B8E" w:rsidRDefault="006C3F77" w:rsidP="00F8583D">
      <w:pPr>
        <w:snapToGrid w:val="0"/>
        <w:spacing w:line="276" w:lineRule="auto"/>
        <w:ind w:firstLineChars="50" w:firstLine="120"/>
        <w:rPr>
          <w:bCs/>
          <w:sz w:val="24"/>
        </w:rPr>
      </w:pPr>
      <w:r w:rsidRPr="002E5B8E">
        <w:rPr>
          <w:rFonts w:hint="eastAsia"/>
          <w:bCs/>
          <w:sz w:val="24"/>
        </w:rPr>
        <w:t>2</w:t>
      </w:r>
      <w:r w:rsidRPr="002E5B8E">
        <w:rPr>
          <w:rFonts w:hint="eastAsia"/>
          <w:bCs/>
          <w:sz w:val="24"/>
        </w:rPr>
        <w:t>、当天</w:t>
      </w:r>
      <w:r w:rsidR="00BA60D8" w:rsidRPr="002E5B8E">
        <w:rPr>
          <w:rFonts w:hint="eastAsia"/>
          <w:bCs/>
          <w:sz w:val="24"/>
        </w:rPr>
        <w:t>分组</w:t>
      </w:r>
      <w:r w:rsidRPr="002E5B8E">
        <w:rPr>
          <w:rFonts w:hint="eastAsia"/>
          <w:bCs/>
          <w:sz w:val="24"/>
        </w:rPr>
        <w:t>报告前，报告人将</w:t>
      </w:r>
      <w:r w:rsidRPr="002E5B8E">
        <w:rPr>
          <w:rFonts w:hint="eastAsia"/>
          <w:bCs/>
          <w:sz w:val="24"/>
        </w:rPr>
        <w:t>PPT</w:t>
      </w:r>
      <w:r w:rsidR="000C2656" w:rsidRPr="002E5B8E">
        <w:rPr>
          <w:rFonts w:hint="eastAsia"/>
          <w:bCs/>
          <w:sz w:val="24"/>
        </w:rPr>
        <w:t>拷贝至会务组</w:t>
      </w:r>
      <w:r w:rsidRPr="002E5B8E">
        <w:rPr>
          <w:rFonts w:hint="eastAsia"/>
          <w:bCs/>
          <w:sz w:val="24"/>
        </w:rPr>
        <w:t>计算机，并验看播放功能是否正常。</w:t>
      </w:r>
    </w:p>
    <w:p w14:paraId="1841BF50" w14:textId="77777777" w:rsidR="006C3F77" w:rsidRPr="002E5B8E" w:rsidRDefault="006C3F77" w:rsidP="00F8583D">
      <w:pPr>
        <w:snapToGrid w:val="0"/>
        <w:spacing w:line="276" w:lineRule="auto"/>
        <w:ind w:firstLineChars="50" w:firstLine="120"/>
        <w:rPr>
          <w:bCs/>
          <w:sz w:val="24"/>
        </w:rPr>
      </w:pPr>
      <w:r w:rsidRPr="002E5B8E">
        <w:rPr>
          <w:rFonts w:hint="eastAsia"/>
          <w:bCs/>
          <w:sz w:val="24"/>
        </w:rPr>
        <w:t>3</w:t>
      </w:r>
      <w:r w:rsidRPr="002E5B8E">
        <w:rPr>
          <w:rFonts w:hint="eastAsia"/>
          <w:bCs/>
          <w:sz w:val="24"/>
        </w:rPr>
        <w:t>、</w:t>
      </w:r>
      <w:r w:rsidRPr="002E5B8E">
        <w:rPr>
          <w:rFonts w:hint="eastAsia"/>
          <w:bCs/>
          <w:sz w:val="24"/>
        </w:rPr>
        <w:t>PPT</w:t>
      </w:r>
      <w:r w:rsidRPr="002E5B8E">
        <w:rPr>
          <w:rFonts w:hint="eastAsia"/>
          <w:bCs/>
          <w:sz w:val="24"/>
        </w:rPr>
        <w:t>和讲述语言中英文均可，鼓励使用英文进行</w:t>
      </w:r>
      <w:r w:rsidRPr="002E5B8E">
        <w:rPr>
          <w:rFonts w:hint="eastAsia"/>
          <w:bCs/>
          <w:sz w:val="24"/>
        </w:rPr>
        <w:t>PPT</w:t>
      </w:r>
      <w:r w:rsidR="000C2656" w:rsidRPr="002E5B8E">
        <w:rPr>
          <w:rFonts w:hint="eastAsia"/>
          <w:bCs/>
          <w:sz w:val="24"/>
        </w:rPr>
        <w:t>撰写和报告</w:t>
      </w:r>
      <w:r w:rsidRPr="002E5B8E">
        <w:rPr>
          <w:rFonts w:hint="eastAsia"/>
          <w:bCs/>
          <w:sz w:val="24"/>
        </w:rPr>
        <w:t>。</w:t>
      </w:r>
      <w:r w:rsidR="007205B0">
        <w:rPr>
          <w:rFonts w:ascii="宋体" w:hAnsi="宋体" w:hint="eastAsia"/>
          <w:sz w:val="24"/>
        </w:rPr>
        <w:t>PPT</w:t>
      </w:r>
      <w:proofErr w:type="gramStart"/>
      <w:r w:rsidR="007205B0">
        <w:rPr>
          <w:rFonts w:ascii="宋体" w:hAnsi="宋体" w:hint="eastAsia"/>
          <w:sz w:val="24"/>
        </w:rPr>
        <w:t>请制作</w:t>
      </w:r>
      <w:proofErr w:type="gramEnd"/>
      <w:r w:rsidR="007205B0">
        <w:rPr>
          <w:rFonts w:ascii="宋体" w:hAnsi="宋体" w:hint="eastAsia"/>
          <w:sz w:val="24"/>
        </w:rPr>
        <w:t>时，请不要在任何位置显示学校名字或logo。</w:t>
      </w:r>
    </w:p>
    <w:p w14:paraId="2D5520CD" w14:textId="77777777" w:rsidR="006C3F77" w:rsidRPr="002E5B8E" w:rsidRDefault="006C3F77" w:rsidP="00F8583D">
      <w:pPr>
        <w:snapToGrid w:val="0"/>
        <w:spacing w:line="276" w:lineRule="auto"/>
        <w:ind w:firstLineChars="50" w:firstLine="120"/>
        <w:rPr>
          <w:bCs/>
          <w:sz w:val="24"/>
        </w:rPr>
      </w:pPr>
      <w:r w:rsidRPr="002E5B8E">
        <w:rPr>
          <w:rFonts w:hint="eastAsia"/>
          <w:bCs/>
          <w:sz w:val="24"/>
        </w:rPr>
        <w:t>4</w:t>
      </w:r>
      <w:r w:rsidRPr="002E5B8E">
        <w:rPr>
          <w:rFonts w:hint="eastAsia"/>
          <w:bCs/>
          <w:sz w:val="24"/>
        </w:rPr>
        <w:t>、要求不扩散的研究生论坛</w:t>
      </w:r>
      <w:r w:rsidRPr="002E5B8E">
        <w:rPr>
          <w:rFonts w:hint="eastAsia"/>
          <w:bCs/>
          <w:sz w:val="24"/>
        </w:rPr>
        <w:t>PPT</w:t>
      </w:r>
      <w:r w:rsidRPr="002E5B8E">
        <w:rPr>
          <w:rFonts w:hint="eastAsia"/>
          <w:bCs/>
          <w:sz w:val="24"/>
        </w:rPr>
        <w:t>当场删除。</w:t>
      </w:r>
    </w:p>
    <w:p w14:paraId="35D82FEA" w14:textId="77777777" w:rsidR="00F87420" w:rsidRPr="002E5B8E" w:rsidRDefault="00F87420" w:rsidP="00F8583D">
      <w:pPr>
        <w:snapToGrid w:val="0"/>
        <w:spacing w:line="276" w:lineRule="auto"/>
        <w:rPr>
          <w:rFonts w:eastAsia="黑体"/>
          <w:sz w:val="30"/>
          <w:szCs w:val="30"/>
        </w:rPr>
      </w:pPr>
      <w:r w:rsidRPr="002E5B8E">
        <w:rPr>
          <w:rFonts w:eastAsia="黑体" w:hint="eastAsia"/>
          <w:sz w:val="30"/>
          <w:szCs w:val="30"/>
        </w:rPr>
        <w:t>三、比赛评委组成</w:t>
      </w:r>
    </w:p>
    <w:p w14:paraId="41B2FCDF" w14:textId="77777777" w:rsidR="00F87420" w:rsidRPr="002E5B8E" w:rsidRDefault="00F87420" w:rsidP="00F8583D">
      <w:pPr>
        <w:snapToGrid w:val="0"/>
        <w:spacing w:line="276" w:lineRule="auto"/>
        <w:ind w:firstLineChars="50" w:firstLine="120"/>
        <w:rPr>
          <w:bCs/>
          <w:sz w:val="24"/>
        </w:rPr>
      </w:pPr>
      <w:r w:rsidRPr="00314ED1">
        <w:rPr>
          <w:rFonts w:hint="eastAsia"/>
          <w:sz w:val="24"/>
        </w:rPr>
        <w:t>比赛评委由</w:t>
      </w:r>
      <w:r w:rsidRPr="00314ED1">
        <w:rPr>
          <w:sz w:val="24"/>
        </w:rPr>
        <w:t>3~5</w:t>
      </w:r>
      <w:r w:rsidRPr="00314ED1">
        <w:rPr>
          <w:rFonts w:hint="eastAsia"/>
          <w:sz w:val="24"/>
        </w:rPr>
        <w:t>名专家评委组成</w:t>
      </w:r>
    </w:p>
    <w:p w14:paraId="0A9BE130" w14:textId="77777777" w:rsidR="000C197B" w:rsidRPr="002E5B8E" w:rsidRDefault="000C197B" w:rsidP="00F8583D">
      <w:pPr>
        <w:widowControl/>
        <w:shd w:val="clear" w:color="auto" w:fill="FFFFFF"/>
        <w:spacing w:line="276" w:lineRule="auto"/>
        <w:outlineLvl w:val="0"/>
        <w:rPr>
          <w:rFonts w:ascii="宋体"/>
          <w:b/>
          <w:color w:val="000000"/>
          <w:kern w:val="0"/>
          <w:sz w:val="24"/>
        </w:rPr>
      </w:pPr>
      <w:r w:rsidRPr="002E5B8E">
        <w:rPr>
          <w:rFonts w:ascii="黑体" w:eastAsia="黑体" w:hAnsi="黑体" w:hint="eastAsia"/>
          <w:sz w:val="28"/>
          <w:szCs w:val="28"/>
        </w:rPr>
        <w:t>四、</w:t>
      </w:r>
      <w:r w:rsidRPr="002E5B8E">
        <w:rPr>
          <w:rFonts w:ascii="宋体" w:hAnsi="宋体" w:hint="eastAsia"/>
          <w:b/>
          <w:color w:val="000000"/>
          <w:kern w:val="0"/>
          <w:sz w:val="24"/>
        </w:rPr>
        <w:t>大赛原则和奖项设置</w:t>
      </w:r>
    </w:p>
    <w:p w14:paraId="191AB0AD" w14:textId="77777777" w:rsidR="000C197B" w:rsidRPr="002E5B8E" w:rsidRDefault="000C197B" w:rsidP="00F8583D">
      <w:pPr>
        <w:widowControl/>
        <w:shd w:val="clear" w:color="auto" w:fill="FFFFFF"/>
        <w:spacing w:line="276" w:lineRule="auto"/>
        <w:ind w:firstLineChars="177" w:firstLine="425"/>
        <w:outlineLvl w:val="0"/>
        <w:rPr>
          <w:rFonts w:ascii="宋体"/>
          <w:kern w:val="0"/>
          <w:sz w:val="24"/>
        </w:rPr>
      </w:pPr>
      <w:r w:rsidRPr="00314ED1">
        <w:rPr>
          <w:rFonts w:ascii="宋体" w:hAnsi="宋体" w:hint="eastAsia"/>
          <w:color w:val="000000"/>
          <w:kern w:val="0"/>
          <w:sz w:val="24"/>
        </w:rPr>
        <w:t>本次比赛遵循“公开、公平”的原则，</w:t>
      </w:r>
      <w:r w:rsidRPr="00314ED1">
        <w:rPr>
          <w:rFonts w:ascii="宋体" w:hAnsi="宋体" w:hint="eastAsia"/>
          <w:color w:val="000000"/>
          <w:sz w:val="24"/>
        </w:rPr>
        <w:t>重在交流</w:t>
      </w:r>
      <w:r w:rsidRPr="00314ED1">
        <w:rPr>
          <w:rFonts w:ascii="宋体" w:hAnsi="宋体" w:hint="eastAsia"/>
          <w:color w:val="000000"/>
          <w:kern w:val="0"/>
          <w:sz w:val="24"/>
        </w:rPr>
        <w:t>。比赛设置奖项，其中设置一等奖约</w:t>
      </w:r>
      <w:r w:rsidRPr="00314ED1">
        <w:rPr>
          <w:rFonts w:ascii="宋体" w:hAnsi="宋体"/>
          <w:color w:val="000000"/>
          <w:kern w:val="0"/>
          <w:sz w:val="24"/>
        </w:rPr>
        <w:t>10%，二等奖约20%，三等奖约30%；</w:t>
      </w:r>
      <w:r w:rsidRPr="00314ED1">
        <w:rPr>
          <w:rFonts w:ascii="宋体" w:hAnsi="宋体" w:hint="eastAsia"/>
          <w:kern w:val="0"/>
          <w:sz w:val="24"/>
        </w:rPr>
        <w:t>优秀奖若干。</w:t>
      </w:r>
    </w:p>
    <w:p w14:paraId="2FF8A634" w14:textId="77777777" w:rsidR="006C3F77" w:rsidRPr="002E5B8E" w:rsidRDefault="006C3F77" w:rsidP="00F8583D">
      <w:pPr>
        <w:snapToGrid w:val="0"/>
        <w:spacing w:line="276" w:lineRule="auto"/>
        <w:rPr>
          <w:bCs/>
          <w:sz w:val="28"/>
          <w:szCs w:val="28"/>
        </w:rPr>
      </w:pPr>
    </w:p>
    <w:p w14:paraId="710CEC0F" w14:textId="77777777" w:rsidR="006C3F77" w:rsidRPr="002E5B8E" w:rsidRDefault="006C3F77">
      <w:pPr>
        <w:snapToGrid w:val="0"/>
        <w:spacing w:line="360" w:lineRule="auto"/>
        <w:rPr>
          <w:bCs/>
          <w:sz w:val="28"/>
          <w:szCs w:val="28"/>
        </w:rPr>
      </w:pPr>
    </w:p>
    <w:p w14:paraId="17C8ED1E" w14:textId="77777777" w:rsidR="006C3F77" w:rsidRPr="002E5B8E" w:rsidRDefault="006C3F77">
      <w:pPr>
        <w:snapToGrid w:val="0"/>
        <w:spacing w:line="360" w:lineRule="auto"/>
        <w:rPr>
          <w:bCs/>
          <w:sz w:val="28"/>
          <w:szCs w:val="28"/>
        </w:rPr>
        <w:sectPr w:rsidR="006C3F77" w:rsidRPr="002E5B8E">
          <w:headerReference w:type="default" r:id="rId14"/>
          <w:footerReference w:type="even" r:id="rId15"/>
          <w:footerReference w:type="default" r:id="rId16"/>
          <w:headerReference w:type="first" r:id="rId17"/>
          <w:pgSz w:w="11906" w:h="16838"/>
          <w:pgMar w:top="1418" w:right="1418" w:bottom="1418" w:left="1418" w:header="851" w:footer="992" w:gutter="0"/>
          <w:cols w:space="720"/>
          <w:docGrid w:type="lines" w:linePitch="312"/>
        </w:sectPr>
      </w:pPr>
    </w:p>
    <w:p w14:paraId="123D6082" w14:textId="77777777" w:rsidR="00712A4B" w:rsidRPr="002E5B8E" w:rsidRDefault="000C197B" w:rsidP="00F8583D">
      <w:pPr>
        <w:widowControl/>
        <w:jc w:val="left"/>
        <w:rPr>
          <w:rFonts w:eastAsia="黑体"/>
          <w:b/>
          <w:sz w:val="28"/>
          <w:szCs w:val="28"/>
        </w:rPr>
      </w:pPr>
      <w:r w:rsidRPr="00314ED1">
        <w:rPr>
          <w:rFonts w:hint="eastAsia"/>
          <w:b/>
          <w:sz w:val="28"/>
        </w:rPr>
        <w:lastRenderedPageBreak/>
        <w:t>附件</w:t>
      </w:r>
      <w:r w:rsidRPr="00314ED1">
        <w:rPr>
          <w:b/>
          <w:sz w:val="28"/>
        </w:rPr>
        <w:t>4</w:t>
      </w:r>
      <w:r w:rsidRPr="00314ED1">
        <w:rPr>
          <w:rFonts w:hint="eastAsia"/>
          <w:b/>
          <w:sz w:val="28"/>
        </w:rPr>
        <w:t>：</w:t>
      </w:r>
    </w:p>
    <w:p w14:paraId="57AC0F13" w14:textId="77777777" w:rsidR="000C197B" w:rsidRPr="002E5B8E" w:rsidRDefault="000C197B" w:rsidP="00F8583D">
      <w:pPr>
        <w:widowControl/>
        <w:jc w:val="center"/>
        <w:rPr>
          <w:rFonts w:eastAsia="黑体"/>
          <w:b/>
          <w:sz w:val="28"/>
          <w:szCs w:val="28"/>
        </w:rPr>
      </w:pPr>
      <w:r w:rsidRPr="002E5B8E">
        <w:rPr>
          <w:rFonts w:eastAsia="黑体" w:hint="eastAsia"/>
          <w:b/>
          <w:sz w:val="28"/>
          <w:szCs w:val="28"/>
        </w:rPr>
        <w:t>教学研讨方案</w:t>
      </w:r>
      <w:r w:rsidR="0059208A" w:rsidRPr="002E5B8E">
        <w:rPr>
          <w:rFonts w:eastAsia="黑体" w:hint="eastAsia"/>
          <w:b/>
          <w:sz w:val="28"/>
          <w:szCs w:val="28"/>
        </w:rPr>
        <w:t>和理事会议题</w:t>
      </w:r>
    </w:p>
    <w:p w14:paraId="7ECB406A" w14:textId="77777777" w:rsidR="00712A4B" w:rsidRPr="002E5B8E" w:rsidRDefault="00712A4B" w:rsidP="00F8583D">
      <w:pPr>
        <w:pStyle w:val="2"/>
        <w:numPr>
          <w:ilvl w:val="0"/>
          <w:numId w:val="20"/>
        </w:numPr>
      </w:pPr>
      <w:r w:rsidRPr="002E5B8E">
        <w:rPr>
          <w:rFonts w:hint="eastAsia"/>
        </w:rPr>
        <w:t>研讨主题</w:t>
      </w:r>
    </w:p>
    <w:p w14:paraId="56730DA7" w14:textId="77777777" w:rsidR="00712A4B" w:rsidRPr="00314ED1" w:rsidRDefault="0059208A" w:rsidP="00F8583D">
      <w:pPr>
        <w:numPr>
          <w:ilvl w:val="3"/>
          <w:numId w:val="19"/>
        </w:numPr>
        <w:spacing w:line="276" w:lineRule="auto"/>
        <w:ind w:left="0" w:firstLine="426"/>
        <w:rPr>
          <w:sz w:val="24"/>
        </w:rPr>
      </w:pPr>
      <w:r w:rsidRPr="00314ED1">
        <w:rPr>
          <w:rFonts w:hint="eastAsia"/>
        </w:rPr>
        <w:t>研</w:t>
      </w:r>
      <w:r w:rsidRPr="00314ED1">
        <w:rPr>
          <w:rFonts w:hint="eastAsia"/>
          <w:sz w:val="24"/>
        </w:rPr>
        <w:t>讨主题</w:t>
      </w:r>
      <w:r w:rsidR="00712A4B" w:rsidRPr="00314ED1">
        <w:rPr>
          <w:rFonts w:hint="eastAsia"/>
          <w:sz w:val="24"/>
        </w:rPr>
        <w:t>名称：土木工程材料课程的设计与教学</w:t>
      </w:r>
    </w:p>
    <w:p w14:paraId="16DFB648" w14:textId="77777777" w:rsidR="00712A4B" w:rsidRPr="002E5B8E" w:rsidRDefault="0059208A" w:rsidP="00F8583D">
      <w:pPr>
        <w:numPr>
          <w:ilvl w:val="3"/>
          <w:numId w:val="19"/>
        </w:numPr>
        <w:spacing w:line="276" w:lineRule="auto"/>
        <w:ind w:left="0" w:firstLine="426"/>
        <w:rPr>
          <w:sz w:val="24"/>
        </w:rPr>
      </w:pPr>
      <w:r w:rsidRPr="002E5B8E">
        <w:rPr>
          <w:rFonts w:hint="eastAsia"/>
        </w:rPr>
        <w:t>研</w:t>
      </w:r>
      <w:r w:rsidRPr="002E5B8E">
        <w:rPr>
          <w:rFonts w:hint="eastAsia"/>
          <w:sz w:val="24"/>
        </w:rPr>
        <w:t>讨</w:t>
      </w:r>
      <w:r w:rsidR="00712A4B" w:rsidRPr="002E5B8E">
        <w:rPr>
          <w:rFonts w:hint="eastAsia"/>
          <w:sz w:val="24"/>
        </w:rPr>
        <w:t>主题设置原则：主题数量不多，尽量集中话题，把一个问题谈透、谈好</w:t>
      </w:r>
    </w:p>
    <w:p w14:paraId="1F60B03D" w14:textId="77777777" w:rsidR="00622F5B" w:rsidRPr="002E5B8E" w:rsidRDefault="00622F5B" w:rsidP="00622F5B">
      <w:pPr>
        <w:pStyle w:val="2"/>
        <w:numPr>
          <w:ilvl w:val="0"/>
          <w:numId w:val="20"/>
        </w:numPr>
      </w:pPr>
      <w:r w:rsidRPr="002E5B8E">
        <w:rPr>
          <w:rFonts w:hint="eastAsia"/>
        </w:rPr>
        <w:t>研讨方式</w:t>
      </w:r>
    </w:p>
    <w:p w14:paraId="5B55E3F5" w14:textId="77777777" w:rsidR="00712A4B" w:rsidRPr="002E5B8E" w:rsidRDefault="00622F5B" w:rsidP="00F8583D">
      <w:pPr>
        <w:pStyle w:val="af8"/>
        <w:spacing w:line="276" w:lineRule="auto"/>
        <w:ind w:left="360" w:firstLineChars="0" w:firstLine="0"/>
        <w:rPr>
          <w:b/>
          <w:sz w:val="24"/>
        </w:rPr>
      </w:pPr>
      <w:r w:rsidRPr="002E5B8E">
        <w:rPr>
          <w:rFonts w:hint="eastAsia"/>
          <w:b/>
          <w:sz w:val="24"/>
        </w:rPr>
        <w:t>提前汇总、现场交流</w:t>
      </w:r>
    </w:p>
    <w:p w14:paraId="09171901" w14:textId="77777777" w:rsidR="00622F5B" w:rsidRPr="002E5B8E" w:rsidRDefault="00622F5B" w:rsidP="00622F5B">
      <w:pPr>
        <w:pStyle w:val="2"/>
        <w:numPr>
          <w:ilvl w:val="0"/>
          <w:numId w:val="20"/>
        </w:numPr>
      </w:pPr>
      <w:r w:rsidRPr="002E5B8E">
        <w:rPr>
          <w:rFonts w:hint="eastAsia"/>
        </w:rPr>
        <w:t>时间节点</w:t>
      </w:r>
    </w:p>
    <w:p w14:paraId="5626FD86" w14:textId="77777777" w:rsidR="00622F5B" w:rsidRPr="002E5B8E" w:rsidRDefault="00622F5B" w:rsidP="00F8583D">
      <w:pPr>
        <w:spacing w:line="276" w:lineRule="auto"/>
        <w:ind w:left="426"/>
        <w:rPr>
          <w:sz w:val="24"/>
        </w:rPr>
      </w:pPr>
      <w:r w:rsidRPr="00314ED1">
        <w:rPr>
          <w:rFonts w:hint="eastAsia"/>
          <w:sz w:val="24"/>
        </w:rPr>
        <w:t>请各位理事和参加</w:t>
      </w:r>
      <w:r w:rsidR="0059208A" w:rsidRPr="00314ED1">
        <w:rPr>
          <w:rFonts w:hint="eastAsia"/>
          <w:sz w:val="24"/>
        </w:rPr>
        <w:t>会议</w:t>
      </w:r>
      <w:r w:rsidRPr="00314ED1">
        <w:rPr>
          <w:rFonts w:hint="eastAsia"/>
          <w:sz w:val="24"/>
        </w:rPr>
        <w:t>的教师，</w:t>
      </w:r>
      <w:r w:rsidR="0059208A" w:rsidRPr="00314ED1">
        <w:rPr>
          <w:rFonts w:hint="eastAsia"/>
          <w:sz w:val="24"/>
        </w:rPr>
        <w:t>于</w:t>
      </w:r>
      <w:r w:rsidR="0059208A" w:rsidRPr="00314ED1">
        <w:rPr>
          <w:sz w:val="24"/>
        </w:rPr>
        <w:t>2019</w:t>
      </w:r>
      <w:r w:rsidR="0059208A" w:rsidRPr="00314ED1">
        <w:rPr>
          <w:rFonts w:hint="eastAsia"/>
          <w:sz w:val="24"/>
        </w:rPr>
        <w:t>年</w:t>
      </w:r>
      <w:r w:rsidR="0059208A" w:rsidRPr="00314ED1">
        <w:rPr>
          <w:sz w:val="24"/>
        </w:rPr>
        <w:t>7</w:t>
      </w:r>
      <w:r w:rsidR="0059208A" w:rsidRPr="00314ED1">
        <w:rPr>
          <w:rFonts w:hint="eastAsia"/>
          <w:sz w:val="24"/>
        </w:rPr>
        <w:t>月</w:t>
      </w:r>
      <w:r w:rsidR="0059208A" w:rsidRPr="00314ED1">
        <w:rPr>
          <w:sz w:val="24"/>
        </w:rPr>
        <w:t>1</w:t>
      </w:r>
      <w:r w:rsidR="00A2160F" w:rsidRPr="00314ED1">
        <w:rPr>
          <w:rFonts w:hint="eastAsia"/>
          <w:sz w:val="24"/>
        </w:rPr>
        <w:t>日</w:t>
      </w:r>
      <w:r w:rsidR="0059208A" w:rsidRPr="00314ED1">
        <w:rPr>
          <w:rFonts w:hint="eastAsia"/>
          <w:sz w:val="24"/>
        </w:rPr>
        <w:t>前，</w:t>
      </w:r>
      <w:r w:rsidRPr="00314ED1">
        <w:rPr>
          <w:rFonts w:hint="eastAsia"/>
          <w:sz w:val="24"/>
        </w:rPr>
        <w:t>就本校或本人所开设的“土木工程材料”课程，提供相关资料</w:t>
      </w:r>
    </w:p>
    <w:p w14:paraId="30D8E66E" w14:textId="77777777" w:rsidR="00622F5B" w:rsidRPr="002E5B8E" w:rsidRDefault="00622F5B" w:rsidP="00F8583D">
      <w:pPr>
        <w:pStyle w:val="2"/>
      </w:pPr>
      <w:r w:rsidRPr="002E5B8E">
        <w:rPr>
          <w:rFonts w:hint="eastAsia"/>
        </w:rPr>
        <w:t>提供资料要求模板</w:t>
      </w:r>
    </w:p>
    <w:p w14:paraId="0C0CE142" w14:textId="77777777" w:rsidR="00622F5B" w:rsidRPr="002E5B8E" w:rsidRDefault="00622F5B" w:rsidP="00F8583D">
      <w:pPr>
        <w:pStyle w:val="af8"/>
        <w:numPr>
          <w:ilvl w:val="0"/>
          <w:numId w:val="23"/>
        </w:numPr>
        <w:spacing w:line="276" w:lineRule="auto"/>
        <w:ind w:firstLineChars="0" w:firstLine="66"/>
        <w:rPr>
          <w:b/>
          <w:sz w:val="24"/>
        </w:rPr>
      </w:pPr>
      <w:r w:rsidRPr="002E5B8E">
        <w:rPr>
          <w:rFonts w:hint="eastAsia"/>
          <w:b/>
          <w:sz w:val="24"/>
        </w:rPr>
        <w:t>学校名称：</w:t>
      </w:r>
    </w:p>
    <w:p w14:paraId="652A458A" w14:textId="77777777" w:rsidR="00622F5B" w:rsidRPr="002E5B8E" w:rsidRDefault="00622F5B" w:rsidP="00F8583D">
      <w:pPr>
        <w:pStyle w:val="af8"/>
        <w:numPr>
          <w:ilvl w:val="0"/>
          <w:numId w:val="23"/>
        </w:numPr>
        <w:spacing w:line="276" w:lineRule="auto"/>
        <w:ind w:firstLineChars="0" w:firstLine="66"/>
        <w:rPr>
          <w:b/>
          <w:sz w:val="24"/>
        </w:rPr>
      </w:pPr>
      <w:r w:rsidRPr="002E5B8E">
        <w:rPr>
          <w:rFonts w:hint="eastAsia"/>
          <w:b/>
          <w:sz w:val="24"/>
        </w:rPr>
        <w:t>面向学生专业：</w:t>
      </w:r>
    </w:p>
    <w:p w14:paraId="21BAB18D" w14:textId="77777777" w:rsidR="00622F5B" w:rsidRPr="002E5B8E" w:rsidRDefault="00622F5B" w:rsidP="00F8583D">
      <w:pPr>
        <w:pStyle w:val="af8"/>
        <w:numPr>
          <w:ilvl w:val="0"/>
          <w:numId w:val="23"/>
        </w:numPr>
        <w:spacing w:line="276" w:lineRule="auto"/>
        <w:ind w:firstLineChars="0" w:firstLine="66"/>
        <w:rPr>
          <w:b/>
          <w:sz w:val="24"/>
        </w:rPr>
      </w:pPr>
      <w:r w:rsidRPr="002E5B8E">
        <w:rPr>
          <w:rFonts w:hint="eastAsia"/>
          <w:b/>
          <w:sz w:val="24"/>
        </w:rPr>
        <w:t>总课时：</w:t>
      </w:r>
    </w:p>
    <w:p w14:paraId="123A2FB7" w14:textId="77777777" w:rsidR="00622F5B" w:rsidRPr="002E5B8E" w:rsidRDefault="00622F5B" w:rsidP="00F8583D">
      <w:pPr>
        <w:pStyle w:val="af8"/>
        <w:numPr>
          <w:ilvl w:val="0"/>
          <w:numId w:val="23"/>
        </w:numPr>
        <w:spacing w:line="276" w:lineRule="auto"/>
        <w:ind w:firstLineChars="0" w:firstLine="66"/>
        <w:rPr>
          <w:b/>
          <w:sz w:val="24"/>
        </w:rPr>
      </w:pPr>
      <w:r w:rsidRPr="002E5B8E">
        <w:rPr>
          <w:rFonts w:hint="eastAsia"/>
          <w:b/>
          <w:sz w:val="24"/>
        </w:rPr>
        <w:t>教学大纲或日历（详细教学点及所对应课时）：</w:t>
      </w:r>
    </w:p>
    <w:p w14:paraId="5D452984" w14:textId="77777777" w:rsidR="00622F5B" w:rsidRPr="002E5B8E" w:rsidRDefault="00622F5B" w:rsidP="00F8583D">
      <w:pPr>
        <w:pStyle w:val="af8"/>
        <w:numPr>
          <w:ilvl w:val="0"/>
          <w:numId w:val="23"/>
        </w:numPr>
        <w:spacing w:line="276" w:lineRule="auto"/>
        <w:ind w:firstLineChars="0" w:firstLine="66"/>
        <w:rPr>
          <w:b/>
          <w:sz w:val="24"/>
        </w:rPr>
      </w:pPr>
      <w:r w:rsidRPr="002E5B8E">
        <w:rPr>
          <w:rFonts w:hint="eastAsia"/>
          <w:b/>
          <w:sz w:val="24"/>
        </w:rPr>
        <w:t>课程的内容设计思考。</w:t>
      </w:r>
    </w:p>
    <w:p w14:paraId="415682F9" w14:textId="77777777" w:rsidR="00622F5B" w:rsidRPr="002E5B8E" w:rsidRDefault="00712A4B" w:rsidP="00F8583D">
      <w:pPr>
        <w:pStyle w:val="af8"/>
        <w:spacing w:line="276" w:lineRule="auto"/>
        <w:ind w:firstLineChars="176" w:firstLine="424"/>
        <w:rPr>
          <w:b/>
          <w:sz w:val="24"/>
        </w:rPr>
      </w:pPr>
      <w:r w:rsidRPr="002E5B8E">
        <w:rPr>
          <w:rFonts w:hint="eastAsia"/>
          <w:b/>
          <w:sz w:val="24"/>
        </w:rPr>
        <w:t>不少于</w:t>
      </w:r>
      <w:r w:rsidRPr="002E5B8E">
        <w:rPr>
          <w:rFonts w:hint="eastAsia"/>
          <w:b/>
          <w:sz w:val="24"/>
        </w:rPr>
        <w:t>200</w:t>
      </w:r>
      <w:r w:rsidRPr="002E5B8E">
        <w:rPr>
          <w:rFonts w:hint="eastAsia"/>
          <w:b/>
          <w:sz w:val="24"/>
        </w:rPr>
        <w:t>字的，不拘形式、不拘格式</w:t>
      </w:r>
      <w:r w:rsidR="00051391" w:rsidRPr="002E5B8E">
        <w:rPr>
          <w:rFonts w:hint="eastAsia"/>
          <w:b/>
          <w:sz w:val="24"/>
        </w:rPr>
        <w:t>地提出</w:t>
      </w:r>
      <w:r w:rsidR="00051391" w:rsidRPr="002E5B8E" w:rsidDel="00051391">
        <w:rPr>
          <w:rFonts w:hint="eastAsia"/>
          <w:b/>
          <w:sz w:val="24"/>
        </w:rPr>
        <w:t xml:space="preserve"> </w:t>
      </w:r>
      <w:r w:rsidRPr="002E5B8E">
        <w:rPr>
          <w:rFonts w:hint="eastAsia"/>
          <w:b/>
          <w:sz w:val="24"/>
        </w:rPr>
        <w:t>“土木工程材料”教学建议或教学思路或教学想法</w:t>
      </w:r>
      <w:r w:rsidR="00622F5B" w:rsidRPr="002E5B8E">
        <w:rPr>
          <w:rFonts w:hint="eastAsia"/>
          <w:b/>
          <w:sz w:val="24"/>
        </w:rPr>
        <w:t>。</w:t>
      </w:r>
    </w:p>
    <w:p w14:paraId="2EEB5204" w14:textId="77777777" w:rsidR="00622F5B" w:rsidRPr="002E5B8E" w:rsidRDefault="00622F5B" w:rsidP="00F8583D">
      <w:pPr>
        <w:pStyle w:val="af8"/>
        <w:spacing w:line="276" w:lineRule="auto"/>
        <w:ind w:firstLineChars="176" w:firstLine="424"/>
        <w:rPr>
          <w:b/>
          <w:sz w:val="24"/>
        </w:rPr>
      </w:pPr>
      <w:r w:rsidRPr="002E5B8E">
        <w:rPr>
          <w:rFonts w:hint="eastAsia"/>
          <w:b/>
          <w:sz w:val="24"/>
        </w:rPr>
        <w:t>参考思考点：</w:t>
      </w:r>
    </w:p>
    <w:p w14:paraId="14B628D7" w14:textId="77777777" w:rsidR="0059208A" w:rsidRPr="002E5B8E" w:rsidRDefault="00712A4B" w:rsidP="00F8583D">
      <w:pPr>
        <w:pStyle w:val="af8"/>
        <w:numPr>
          <w:ilvl w:val="0"/>
          <w:numId w:val="21"/>
        </w:numPr>
        <w:spacing w:line="276" w:lineRule="auto"/>
        <w:ind w:firstLineChars="0"/>
        <w:rPr>
          <w:b/>
          <w:sz w:val="24"/>
        </w:rPr>
      </w:pPr>
      <w:r w:rsidRPr="002E5B8E">
        <w:rPr>
          <w:rFonts w:hint="eastAsia"/>
          <w:b/>
          <w:sz w:val="24"/>
        </w:rPr>
        <w:t>最合理课时</w:t>
      </w:r>
      <w:r w:rsidR="0059208A" w:rsidRPr="002E5B8E">
        <w:rPr>
          <w:rFonts w:hint="eastAsia"/>
          <w:b/>
          <w:sz w:val="24"/>
        </w:rPr>
        <w:t>?</w:t>
      </w:r>
    </w:p>
    <w:p w14:paraId="2B497B3A" w14:textId="77777777" w:rsidR="0059208A" w:rsidRPr="002E5B8E" w:rsidRDefault="00712A4B" w:rsidP="00F8583D">
      <w:pPr>
        <w:pStyle w:val="af8"/>
        <w:numPr>
          <w:ilvl w:val="0"/>
          <w:numId w:val="21"/>
        </w:numPr>
        <w:spacing w:line="276" w:lineRule="auto"/>
        <w:ind w:firstLineChars="0"/>
        <w:rPr>
          <w:b/>
          <w:sz w:val="24"/>
        </w:rPr>
      </w:pPr>
      <w:r w:rsidRPr="002E5B8E">
        <w:rPr>
          <w:rFonts w:hint="eastAsia"/>
          <w:b/>
          <w:sz w:val="24"/>
        </w:rPr>
        <w:t>教学应基于土木工程材料专业所应该掌握的知识点、还是基于课时能教的知识点？</w:t>
      </w:r>
    </w:p>
    <w:p w14:paraId="3D091F9C" w14:textId="77777777" w:rsidR="0059208A" w:rsidRPr="002E5B8E" w:rsidRDefault="00712A4B" w:rsidP="00F8583D">
      <w:pPr>
        <w:pStyle w:val="af8"/>
        <w:numPr>
          <w:ilvl w:val="0"/>
          <w:numId w:val="21"/>
        </w:numPr>
        <w:spacing w:line="276" w:lineRule="auto"/>
        <w:ind w:firstLineChars="0"/>
        <w:rPr>
          <w:b/>
          <w:sz w:val="24"/>
        </w:rPr>
      </w:pPr>
      <w:r w:rsidRPr="002E5B8E">
        <w:rPr>
          <w:rFonts w:hint="eastAsia"/>
          <w:b/>
          <w:sz w:val="24"/>
        </w:rPr>
        <w:t>在有限的教学时间内容，如仅</w:t>
      </w:r>
      <w:r w:rsidRPr="002E5B8E">
        <w:rPr>
          <w:rFonts w:hint="eastAsia"/>
          <w:b/>
          <w:sz w:val="24"/>
        </w:rPr>
        <w:t>32</w:t>
      </w:r>
      <w:r w:rsidRPr="002E5B8E">
        <w:rPr>
          <w:rFonts w:hint="eastAsia"/>
          <w:b/>
          <w:sz w:val="24"/>
        </w:rPr>
        <w:t>或</w:t>
      </w:r>
      <w:r w:rsidRPr="002E5B8E">
        <w:rPr>
          <w:rFonts w:hint="eastAsia"/>
          <w:b/>
          <w:sz w:val="24"/>
        </w:rPr>
        <w:t>40</w:t>
      </w:r>
      <w:r w:rsidRPr="002E5B8E">
        <w:rPr>
          <w:rFonts w:hint="eastAsia"/>
          <w:b/>
          <w:sz w:val="24"/>
        </w:rPr>
        <w:t>或</w:t>
      </w:r>
      <w:r w:rsidRPr="002E5B8E">
        <w:rPr>
          <w:rFonts w:hint="eastAsia"/>
          <w:b/>
          <w:sz w:val="24"/>
        </w:rPr>
        <w:t>48</w:t>
      </w:r>
      <w:r w:rsidRPr="002E5B8E">
        <w:rPr>
          <w:rFonts w:hint="eastAsia"/>
          <w:b/>
          <w:sz w:val="24"/>
        </w:rPr>
        <w:t>学时，教学深度和广度如何把握</w:t>
      </w:r>
      <w:r w:rsidRPr="002E5B8E">
        <w:rPr>
          <w:rFonts w:hint="eastAsia"/>
          <w:b/>
          <w:sz w:val="24"/>
        </w:rPr>
        <w:t>?</w:t>
      </w:r>
      <w:r w:rsidRPr="002E5B8E">
        <w:rPr>
          <w:b/>
          <w:sz w:val="24"/>
        </w:rPr>
        <w:t xml:space="preserve"> </w:t>
      </w:r>
    </w:p>
    <w:p w14:paraId="220E7EB6" w14:textId="77777777" w:rsidR="0059208A" w:rsidRPr="002E5B8E" w:rsidRDefault="00712A4B" w:rsidP="00F8583D">
      <w:pPr>
        <w:pStyle w:val="af8"/>
        <w:numPr>
          <w:ilvl w:val="0"/>
          <w:numId w:val="21"/>
        </w:numPr>
        <w:spacing w:line="276" w:lineRule="auto"/>
        <w:ind w:firstLineChars="0"/>
        <w:rPr>
          <w:b/>
          <w:sz w:val="24"/>
        </w:rPr>
      </w:pPr>
      <w:r w:rsidRPr="002E5B8E">
        <w:rPr>
          <w:rFonts w:hint="eastAsia"/>
          <w:b/>
          <w:sz w:val="24"/>
        </w:rPr>
        <w:t>考虑各专业学生的未来就业或需求，那我们面向“大土木”、“小土木”、“土木工程材料”的学生是否不同？或者面向不同专业，</w:t>
      </w:r>
      <w:proofErr w:type="gramStart"/>
      <w:r w:rsidRPr="002E5B8E">
        <w:rPr>
          <w:rFonts w:hint="eastAsia"/>
          <w:b/>
          <w:sz w:val="24"/>
        </w:rPr>
        <w:t>有何更合理</w:t>
      </w:r>
      <w:proofErr w:type="gramEnd"/>
      <w:r w:rsidRPr="002E5B8E">
        <w:rPr>
          <w:rFonts w:hint="eastAsia"/>
          <w:b/>
          <w:sz w:val="24"/>
        </w:rPr>
        <w:t>的相关课程设计建议等。</w:t>
      </w:r>
    </w:p>
    <w:p w14:paraId="211FDA32" w14:textId="77777777" w:rsidR="00712A4B" w:rsidRPr="002E5B8E" w:rsidRDefault="0059208A" w:rsidP="00F8583D">
      <w:pPr>
        <w:pStyle w:val="af8"/>
        <w:numPr>
          <w:ilvl w:val="0"/>
          <w:numId w:val="21"/>
        </w:numPr>
        <w:spacing w:line="276" w:lineRule="auto"/>
        <w:ind w:firstLineChars="0"/>
        <w:rPr>
          <w:b/>
          <w:sz w:val="24"/>
        </w:rPr>
      </w:pPr>
      <w:r w:rsidRPr="002E5B8E">
        <w:rPr>
          <w:rFonts w:hint="eastAsia"/>
          <w:b/>
          <w:sz w:val="24"/>
        </w:rPr>
        <w:t>其他所思所想所感</w:t>
      </w:r>
      <w:r w:rsidR="00712A4B" w:rsidRPr="002E5B8E">
        <w:rPr>
          <w:rFonts w:hint="eastAsia"/>
          <w:b/>
          <w:sz w:val="24"/>
        </w:rPr>
        <w:t xml:space="preserve"> </w:t>
      </w:r>
    </w:p>
    <w:p w14:paraId="5E026DFA" w14:textId="77777777" w:rsidR="0059208A" w:rsidRPr="002E5B8E" w:rsidRDefault="0059208A" w:rsidP="00F8583D">
      <w:pPr>
        <w:pStyle w:val="2"/>
        <w:rPr>
          <w:kern w:val="0"/>
        </w:rPr>
      </w:pPr>
      <w:r w:rsidRPr="002E5B8E">
        <w:rPr>
          <w:rFonts w:hint="eastAsia"/>
          <w:kern w:val="0"/>
        </w:rPr>
        <w:t>理事会议题</w:t>
      </w:r>
    </w:p>
    <w:p w14:paraId="1E420A68" w14:textId="77777777" w:rsidR="0059208A" w:rsidRPr="002E5B8E" w:rsidRDefault="0059208A" w:rsidP="00F8583D">
      <w:pPr>
        <w:numPr>
          <w:ilvl w:val="0"/>
          <w:numId w:val="24"/>
        </w:numPr>
        <w:rPr>
          <w:kern w:val="0"/>
          <w:sz w:val="24"/>
        </w:rPr>
      </w:pPr>
      <w:r w:rsidRPr="002E5B8E">
        <w:rPr>
          <w:rFonts w:hint="eastAsia"/>
          <w:kern w:val="0"/>
          <w:sz w:val="24"/>
        </w:rPr>
        <w:t>第六届混凝土大赛的举办地点、举办主题设定、应完善的比赛内容或方式。</w:t>
      </w:r>
    </w:p>
    <w:p w14:paraId="6695F18D" w14:textId="77777777" w:rsidR="0059208A" w:rsidRPr="002E5B8E" w:rsidRDefault="0059208A" w:rsidP="00F8583D">
      <w:pPr>
        <w:numPr>
          <w:ilvl w:val="0"/>
          <w:numId w:val="24"/>
        </w:numPr>
        <w:rPr>
          <w:kern w:val="0"/>
          <w:sz w:val="24"/>
        </w:rPr>
      </w:pPr>
      <w:r w:rsidRPr="002E5B8E">
        <w:rPr>
          <w:rFonts w:hint="eastAsia"/>
          <w:kern w:val="0"/>
          <w:sz w:val="24"/>
        </w:rPr>
        <w:t>其他议题</w:t>
      </w:r>
    </w:p>
    <w:p w14:paraId="216089CA" w14:textId="77777777" w:rsidR="006C3F77" w:rsidRPr="002E5B8E" w:rsidRDefault="000C197B" w:rsidP="00F8583D">
      <w:pPr>
        <w:pStyle w:val="af9"/>
        <w:rPr>
          <w:kern w:val="0"/>
        </w:rPr>
      </w:pPr>
      <w:r w:rsidRPr="002E5B8E">
        <w:rPr>
          <w:kern w:val="0"/>
        </w:rPr>
        <w:br w:type="page"/>
      </w:r>
      <w:r w:rsidR="006C3F77" w:rsidRPr="002E5B8E">
        <w:rPr>
          <w:kern w:val="0"/>
        </w:rPr>
        <w:lastRenderedPageBreak/>
        <w:t>附件</w:t>
      </w:r>
      <w:r w:rsidR="006C3F77" w:rsidRPr="002E5B8E">
        <w:rPr>
          <w:rFonts w:hint="eastAsia"/>
          <w:kern w:val="0"/>
        </w:rPr>
        <w:t>5</w:t>
      </w:r>
      <w:r w:rsidR="006C3F77" w:rsidRPr="002E5B8E">
        <w:rPr>
          <w:kern w:val="0"/>
        </w:rPr>
        <w:t>：</w:t>
      </w:r>
    </w:p>
    <w:p w14:paraId="0F92BC83" w14:textId="77777777" w:rsidR="006C3F77" w:rsidRPr="002E5B8E" w:rsidRDefault="006C3F77" w:rsidP="00F8583D">
      <w:pPr>
        <w:pStyle w:val="1"/>
        <w:rPr>
          <w:kern w:val="0"/>
        </w:rPr>
      </w:pPr>
      <w:r w:rsidRPr="002E5B8E">
        <w:rPr>
          <w:kern w:val="0"/>
        </w:rPr>
        <w:t>报</w:t>
      </w:r>
      <w:r w:rsidRPr="002E5B8E">
        <w:rPr>
          <w:kern w:val="0"/>
        </w:rPr>
        <w:t xml:space="preserve"> </w:t>
      </w:r>
      <w:r w:rsidRPr="002E5B8E">
        <w:rPr>
          <w:kern w:val="0"/>
        </w:rPr>
        <w:t>到</w:t>
      </w:r>
      <w:r w:rsidRPr="002E5B8E">
        <w:rPr>
          <w:kern w:val="0"/>
        </w:rPr>
        <w:t xml:space="preserve"> </w:t>
      </w:r>
      <w:r w:rsidRPr="002E5B8E">
        <w:rPr>
          <w:kern w:val="0"/>
        </w:rPr>
        <w:t>指</w:t>
      </w:r>
      <w:r w:rsidRPr="002E5B8E">
        <w:rPr>
          <w:kern w:val="0"/>
        </w:rPr>
        <w:t xml:space="preserve"> </w:t>
      </w:r>
      <w:r w:rsidRPr="002E5B8E">
        <w:rPr>
          <w:kern w:val="0"/>
        </w:rPr>
        <w:t>南</w:t>
      </w:r>
    </w:p>
    <w:p w14:paraId="0B56B4ED" w14:textId="77777777" w:rsidR="006C3F77" w:rsidRPr="002E5B8E" w:rsidRDefault="006C3F77">
      <w:pPr>
        <w:widowControl/>
        <w:shd w:val="clear" w:color="auto" w:fill="FFFFFF"/>
        <w:spacing w:line="300" w:lineRule="auto"/>
        <w:rPr>
          <w:rFonts w:ascii="宋体" w:hAnsi="宋体"/>
          <w:kern w:val="0"/>
          <w:sz w:val="24"/>
        </w:rPr>
      </w:pPr>
      <w:r w:rsidRPr="002E5B8E">
        <w:rPr>
          <w:rFonts w:eastAsia="黑体"/>
          <w:b/>
          <w:color w:val="000000"/>
          <w:kern w:val="0"/>
          <w:sz w:val="28"/>
          <w:szCs w:val="28"/>
        </w:rPr>
        <w:t>报到地点：</w:t>
      </w:r>
      <w:r w:rsidR="00A15313" w:rsidRPr="002E5B8E">
        <w:rPr>
          <w:rFonts w:hint="eastAsia"/>
          <w:color w:val="000000"/>
          <w:kern w:val="0"/>
          <w:sz w:val="28"/>
          <w:szCs w:val="28"/>
        </w:rPr>
        <w:t>九龙湖宾馆</w:t>
      </w:r>
      <w:r w:rsidRPr="002E5B8E">
        <w:rPr>
          <w:rFonts w:ascii="宋体" w:hAnsi="宋体" w:hint="eastAsia"/>
          <w:kern w:val="0"/>
          <w:sz w:val="24"/>
        </w:rPr>
        <w:t xml:space="preserve"> （</w:t>
      </w:r>
      <w:r w:rsidR="00A15313" w:rsidRPr="002E5B8E">
        <w:rPr>
          <w:rFonts w:ascii="宋体" w:hAnsi="宋体"/>
          <w:kern w:val="0"/>
          <w:sz w:val="24"/>
        </w:rPr>
        <w:t>南京</w:t>
      </w:r>
      <w:r w:rsidR="00A15313" w:rsidRPr="002E5B8E">
        <w:rPr>
          <w:rFonts w:ascii="宋体" w:hAnsi="宋体" w:hint="eastAsia"/>
          <w:kern w:val="0"/>
          <w:sz w:val="24"/>
        </w:rPr>
        <w:t>市</w:t>
      </w:r>
      <w:r w:rsidR="00A15313" w:rsidRPr="002E5B8E">
        <w:rPr>
          <w:rFonts w:ascii="宋体" w:hAnsi="宋体"/>
          <w:kern w:val="0"/>
          <w:sz w:val="24"/>
        </w:rPr>
        <w:t>江宁</w:t>
      </w:r>
      <w:proofErr w:type="gramStart"/>
      <w:r w:rsidR="00A15313" w:rsidRPr="002E5B8E">
        <w:rPr>
          <w:rFonts w:ascii="宋体" w:hAnsi="宋体"/>
          <w:kern w:val="0"/>
          <w:sz w:val="24"/>
        </w:rPr>
        <w:t>区苏源大道</w:t>
      </w:r>
      <w:proofErr w:type="gramEnd"/>
      <w:r w:rsidR="00A15313" w:rsidRPr="002E5B8E">
        <w:rPr>
          <w:rFonts w:ascii="宋体" w:hAnsi="宋体"/>
          <w:kern w:val="0"/>
          <w:sz w:val="24"/>
        </w:rPr>
        <w:t>77号，吉印大道交叉口</w:t>
      </w:r>
      <w:r w:rsidRPr="002E5B8E">
        <w:rPr>
          <w:rFonts w:ascii="宋体" w:hAnsi="宋体" w:hint="eastAsia"/>
          <w:kern w:val="0"/>
          <w:sz w:val="24"/>
        </w:rPr>
        <w:t>）</w:t>
      </w:r>
    </w:p>
    <w:p w14:paraId="18679894" w14:textId="77777777" w:rsidR="006C3F77" w:rsidRPr="002E5B8E" w:rsidRDefault="006C3F77">
      <w:pPr>
        <w:widowControl/>
        <w:spacing w:line="276" w:lineRule="auto"/>
        <w:rPr>
          <w:color w:val="000000"/>
          <w:kern w:val="0"/>
          <w:sz w:val="28"/>
          <w:szCs w:val="28"/>
        </w:rPr>
      </w:pPr>
      <w:r w:rsidRPr="002E5B8E">
        <w:rPr>
          <w:rFonts w:eastAsia="黑体"/>
          <w:b/>
          <w:color w:val="000000"/>
          <w:kern w:val="0"/>
          <w:sz w:val="28"/>
          <w:szCs w:val="28"/>
        </w:rPr>
        <w:t>报到时间：</w:t>
      </w:r>
      <w:r w:rsidRPr="002E5B8E">
        <w:rPr>
          <w:rFonts w:eastAsia="黑体" w:hint="eastAsia"/>
          <w:color w:val="000000"/>
          <w:kern w:val="0"/>
          <w:sz w:val="28"/>
          <w:szCs w:val="28"/>
        </w:rPr>
        <w:t>201</w:t>
      </w:r>
      <w:r w:rsidR="00A15313" w:rsidRPr="002E5B8E">
        <w:rPr>
          <w:rFonts w:eastAsia="黑体" w:hint="eastAsia"/>
          <w:color w:val="000000"/>
          <w:kern w:val="0"/>
          <w:sz w:val="28"/>
          <w:szCs w:val="28"/>
        </w:rPr>
        <w:t>9</w:t>
      </w:r>
      <w:r w:rsidRPr="002E5B8E">
        <w:rPr>
          <w:rFonts w:hint="eastAsia"/>
          <w:color w:val="000000"/>
          <w:kern w:val="0"/>
          <w:sz w:val="28"/>
          <w:szCs w:val="28"/>
        </w:rPr>
        <w:t>年</w:t>
      </w:r>
      <w:r w:rsidRPr="002E5B8E">
        <w:rPr>
          <w:rFonts w:hint="eastAsia"/>
          <w:color w:val="000000"/>
          <w:kern w:val="0"/>
          <w:sz w:val="28"/>
          <w:szCs w:val="28"/>
        </w:rPr>
        <w:t>7</w:t>
      </w:r>
      <w:r w:rsidRPr="002E5B8E">
        <w:rPr>
          <w:rFonts w:hint="eastAsia"/>
          <w:color w:val="000000"/>
          <w:kern w:val="0"/>
          <w:sz w:val="28"/>
          <w:szCs w:val="28"/>
        </w:rPr>
        <w:t>月</w:t>
      </w:r>
      <w:r w:rsidR="00FB34FA" w:rsidRPr="002E5B8E">
        <w:rPr>
          <w:rFonts w:hint="eastAsia"/>
          <w:color w:val="000000"/>
          <w:kern w:val="0"/>
          <w:sz w:val="28"/>
          <w:szCs w:val="28"/>
        </w:rPr>
        <w:t>16</w:t>
      </w:r>
      <w:r w:rsidRPr="00EB7AEE">
        <w:rPr>
          <w:rFonts w:hint="eastAsia"/>
          <w:color w:val="000000"/>
          <w:kern w:val="0"/>
          <w:sz w:val="28"/>
          <w:szCs w:val="28"/>
        </w:rPr>
        <w:t>日</w:t>
      </w:r>
      <w:r w:rsidR="00410BFB">
        <w:rPr>
          <w:color w:val="000000"/>
          <w:kern w:val="0"/>
          <w:sz w:val="28"/>
          <w:szCs w:val="28"/>
        </w:rPr>
        <w:t>8</w:t>
      </w:r>
      <w:r w:rsidRPr="00E25D07">
        <w:rPr>
          <w:color w:val="000000"/>
          <w:kern w:val="0"/>
          <w:sz w:val="28"/>
        </w:rPr>
        <w:t>:00</w:t>
      </w:r>
      <w:r w:rsidR="0086716A" w:rsidRPr="00E25D07">
        <w:rPr>
          <w:rFonts w:hint="eastAsia"/>
          <w:color w:val="000000"/>
          <w:kern w:val="0"/>
          <w:sz w:val="28"/>
          <w:szCs w:val="28"/>
        </w:rPr>
        <w:t>-</w:t>
      </w:r>
      <w:r w:rsidR="00410BFB" w:rsidRPr="00E25D07">
        <w:rPr>
          <w:color w:val="000000"/>
          <w:kern w:val="0"/>
          <w:sz w:val="28"/>
          <w:szCs w:val="28"/>
        </w:rPr>
        <w:t>2</w:t>
      </w:r>
      <w:r w:rsidR="00410BFB">
        <w:rPr>
          <w:color w:val="000000"/>
          <w:kern w:val="0"/>
          <w:sz w:val="28"/>
          <w:szCs w:val="28"/>
        </w:rPr>
        <w:t>2</w:t>
      </w:r>
      <w:r w:rsidRPr="00E25D07">
        <w:rPr>
          <w:rFonts w:hint="eastAsia"/>
          <w:color w:val="000000"/>
          <w:kern w:val="0"/>
          <w:sz w:val="28"/>
        </w:rPr>
        <w:t>：</w:t>
      </w:r>
      <w:r w:rsidRPr="00E25D07">
        <w:rPr>
          <w:color w:val="000000"/>
          <w:kern w:val="0"/>
          <w:sz w:val="28"/>
        </w:rPr>
        <w:t>00</w:t>
      </w:r>
      <w:r w:rsidRPr="002E5B8E">
        <w:rPr>
          <w:color w:val="000000"/>
          <w:kern w:val="0"/>
          <w:sz w:val="28"/>
          <w:szCs w:val="28"/>
        </w:rPr>
        <w:t>（其他时间</w:t>
      </w:r>
      <w:proofErr w:type="gramStart"/>
      <w:r w:rsidRPr="002E5B8E">
        <w:rPr>
          <w:color w:val="000000"/>
          <w:kern w:val="0"/>
          <w:sz w:val="28"/>
          <w:szCs w:val="28"/>
        </w:rPr>
        <w:t>到达请</w:t>
      </w:r>
      <w:proofErr w:type="gramEnd"/>
      <w:r w:rsidRPr="002E5B8E">
        <w:rPr>
          <w:color w:val="000000"/>
          <w:kern w:val="0"/>
          <w:sz w:val="28"/>
          <w:szCs w:val="28"/>
        </w:rPr>
        <w:t>与会务组联系）</w:t>
      </w:r>
    </w:p>
    <w:p w14:paraId="59552D3F" w14:textId="77777777" w:rsidR="006C3F77" w:rsidRPr="002E5B8E" w:rsidRDefault="006C3F77">
      <w:pPr>
        <w:widowControl/>
        <w:spacing w:line="276" w:lineRule="auto"/>
        <w:rPr>
          <w:color w:val="000000"/>
          <w:kern w:val="0"/>
          <w:sz w:val="28"/>
          <w:szCs w:val="28"/>
        </w:rPr>
      </w:pPr>
      <w:r w:rsidRPr="002E5B8E">
        <w:rPr>
          <w:rFonts w:eastAsia="黑体"/>
          <w:b/>
          <w:color w:val="000000"/>
          <w:kern w:val="0"/>
          <w:sz w:val="28"/>
          <w:szCs w:val="28"/>
        </w:rPr>
        <w:t>乘车线路</w:t>
      </w:r>
      <w:r w:rsidRPr="002E5B8E">
        <w:rPr>
          <w:color w:val="000000"/>
          <w:kern w:val="0"/>
          <w:sz w:val="28"/>
          <w:szCs w:val="28"/>
        </w:rPr>
        <w:t>：</w:t>
      </w:r>
    </w:p>
    <w:p w14:paraId="33B5AEAB" w14:textId="77777777" w:rsidR="006C3F77" w:rsidRPr="002E5B8E" w:rsidRDefault="006C3F77" w:rsidP="00C92E9F">
      <w:pPr>
        <w:widowControl/>
        <w:spacing w:beforeLines="50" w:before="156" w:line="300" w:lineRule="auto"/>
        <w:rPr>
          <w:b/>
          <w:color w:val="000000"/>
          <w:kern w:val="0"/>
          <w:sz w:val="24"/>
        </w:rPr>
      </w:pPr>
      <w:r w:rsidRPr="002E5B8E">
        <w:rPr>
          <w:b/>
          <w:color w:val="000000"/>
          <w:kern w:val="0"/>
          <w:sz w:val="24"/>
        </w:rPr>
        <w:t xml:space="preserve">1. </w:t>
      </w:r>
      <w:r w:rsidR="00A15313" w:rsidRPr="002E5B8E">
        <w:rPr>
          <w:rFonts w:hint="eastAsia"/>
          <w:b/>
          <w:color w:val="000000"/>
          <w:kern w:val="0"/>
          <w:sz w:val="24"/>
        </w:rPr>
        <w:t>禄口</w:t>
      </w:r>
      <w:r w:rsidRPr="002E5B8E">
        <w:rPr>
          <w:rFonts w:hint="eastAsia"/>
          <w:b/>
          <w:color w:val="000000"/>
          <w:kern w:val="0"/>
          <w:sz w:val="24"/>
        </w:rPr>
        <w:t>国际</w:t>
      </w:r>
      <w:r w:rsidRPr="002E5B8E">
        <w:rPr>
          <w:b/>
          <w:color w:val="000000"/>
          <w:kern w:val="0"/>
          <w:sz w:val="24"/>
        </w:rPr>
        <w:t>机场：</w:t>
      </w:r>
    </w:p>
    <w:p w14:paraId="5BFA955C" w14:textId="77777777" w:rsidR="006C3F77" w:rsidRPr="002E5B8E" w:rsidRDefault="006C3F77" w:rsidP="00AF3ECD">
      <w:pPr>
        <w:widowControl/>
        <w:spacing w:beforeLines="50" w:before="156" w:line="300" w:lineRule="auto"/>
        <w:ind w:left="960" w:hangingChars="400" w:hanging="960"/>
        <w:rPr>
          <w:color w:val="000000"/>
          <w:kern w:val="0"/>
          <w:sz w:val="24"/>
        </w:rPr>
      </w:pPr>
      <w:r w:rsidRPr="002E5B8E">
        <w:rPr>
          <w:color w:val="000000"/>
          <w:kern w:val="0"/>
          <w:sz w:val="24"/>
        </w:rPr>
        <w:t>方案</w:t>
      </w:r>
      <w:proofErr w:type="gramStart"/>
      <w:r w:rsidRPr="002E5B8E">
        <w:rPr>
          <w:color w:val="000000"/>
          <w:kern w:val="0"/>
          <w:sz w:val="24"/>
        </w:rPr>
        <w:t>一</w:t>
      </w:r>
      <w:proofErr w:type="gramEnd"/>
      <w:r w:rsidRPr="002E5B8E">
        <w:rPr>
          <w:color w:val="000000"/>
          <w:kern w:val="0"/>
          <w:sz w:val="24"/>
        </w:rPr>
        <w:t>：</w:t>
      </w:r>
      <w:r w:rsidR="00285CBA" w:rsidRPr="002E5B8E">
        <w:rPr>
          <w:rFonts w:hint="eastAsia"/>
          <w:color w:val="000000"/>
          <w:kern w:val="0"/>
          <w:sz w:val="24"/>
        </w:rPr>
        <w:t>乘坐</w:t>
      </w:r>
      <w:r w:rsidR="00285CBA" w:rsidRPr="002E5B8E">
        <w:rPr>
          <w:rFonts w:hint="eastAsia"/>
          <w:color w:val="000000"/>
          <w:kern w:val="0"/>
          <w:sz w:val="24"/>
        </w:rPr>
        <w:t xml:space="preserve"> </w:t>
      </w:r>
      <w:r w:rsidR="00A15313" w:rsidRPr="002E5B8E">
        <w:rPr>
          <w:rFonts w:hint="eastAsia"/>
          <w:color w:val="000000"/>
          <w:kern w:val="0"/>
          <w:sz w:val="24"/>
        </w:rPr>
        <w:t>机场</w:t>
      </w:r>
      <w:r w:rsidR="00A15313" w:rsidRPr="002E5B8E">
        <w:rPr>
          <w:rFonts w:hint="eastAsia"/>
          <w:color w:val="000000"/>
          <w:kern w:val="0"/>
          <w:sz w:val="24"/>
        </w:rPr>
        <w:t>S1</w:t>
      </w:r>
      <w:r w:rsidR="00A15313" w:rsidRPr="002E5B8E">
        <w:rPr>
          <w:rFonts w:hint="eastAsia"/>
          <w:color w:val="000000"/>
          <w:kern w:val="0"/>
          <w:sz w:val="24"/>
        </w:rPr>
        <w:t>地铁（到南京南站）转</w:t>
      </w:r>
      <w:r w:rsidR="00285CBA" w:rsidRPr="002E5B8E">
        <w:rPr>
          <w:rFonts w:hint="eastAsia"/>
          <w:color w:val="000000"/>
          <w:kern w:val="0"/>
          <w:sz w:val="24"/>
        </w:rPr>
        <w:t xml:space="preserve"> </w:t>
      </w:r>
      <w:r w:rsidR="00A15313" w:rsidRPr="002E5B8E">
        <w:rPr>
          <w:rFonts w:hint="eastAsia"/>
          <w:color w:val="000000"/>
          <w:kern w:val="0"/>
          <w:sz w:val="24"/>
        </w:rPr>
        <w:t>地铁</w:t>
      </w:r>
      <w:r w:rsidR="00A15313" w:rsidRPr="002E5B8E">
        <w:rPr>
          <w:rFonts w:hint="eastAsia"/>
          <w:color w:val="000000"/>
          <w:kern w:val="0"/>
          <w:sz w:val="24"/>
        </w:rPr>
        <w:t>3</w:t>
      </w:r>
      <w:r w:rsidR="00A15313" w:rsidRPr="002E5B8E">
        <w:rPr>
          <w:rFonts w:hint="eastAsia"/>
          <w:color w:val="000000"/>
          <w:kern w:val="0"/>
          <w:sz w:val="24"/>
        </w:rPr>
        <w:t>号线</w:t>
      </w:r>
      <w:r w:rsidR="00285CBA" w:rsidRPr="002E5B8E">
        <w:rPr>
          <w:rFonts w:hint="eastAsia"/>
          <w:color w:val="000000"/>
          <w:kern w:val="0"/>
          <w:sz w:val="24"/>
        </w:rPr>
        <w:t>到</w:t>
      </w:r>
      <w:r w:rsidR="00FA41FE" w:rsidRPr="002E5B8E">
        <w:rPr>
          <w:rFonts w:hint="eastAsia"/>
          <w:color w:val="000000"/>
          <w:kern w:val="0"/>
          <w:sz w:val="24"/>
        </w:rPr>
        <w:t>“</w:t>
      </w:r>
      <w:r w:rsidR="00285CBA" w:rsidRPr="002E5B8E">
        <w:rPr>
          <w:rFonts w:hint="eastAsia"/>
          <w:color w:val="000000"/>
          <w:kern w:val="0"/>
          <w:sz w:val="24"/>
        </w:rPr>
        <w:t>东大九龙湖校区</w:t>
      </w:r>
      <w:r w:rsidR="00FA41FE" w:rsidRPr="002E5B8E">
        <w:rPr>
          <w:rFonts w:hint="eastAsia"/>
          <w:color w:val="000000"/>
          <w:kern w:val="0"/>
          <w:sz w:val="24"/>
        </w:rPr>
        <w:t>”</w:t>
      </w:r>
      <w:r w:rsidR="00285CBA" w:rsidRPr="002E5B8E">
        <w:rPr>
          <w:rFonts w:hint="eastAsia"/>
          <w:color w:val="000000"/>
          <w:kern w:val="0"/>
          <w:sz w:val="24"/>
        </w:rPr>
        <w:t>站</w:t>
      </w:r>
      <w:r w:rsidR="00A65C9B" w:rsidRPr="002E5B8E">
        <w:rPr>
          <w:color w:val="000000"/>
          <w:kern w:val="0"/>
          <w:sz w:val="24"/>
        </w:rPr>
        <w:t>（</w:t>
      </w:r>
      <w:r w:rsidR="00A65C9B" w:rsidRPr="002E5B8E">
        <w:rPr>
          <w:rFonts w:hint="eastAsia"/>
          <w:color w:val="000000"/>
          <w:kern w:val="0"/>
          <w:sz w:val="24"/>
        </w:rPr>
        <w:t>运营时间段</w:t>
      </w:r>
      <w:r w:rsidR="00A65C9B" w:rsidRPr="002E5B8E">
        <w:rPr>
          <w:color w:val="000000"/>
          <w:kern w:val="0"/>
          <w:sz w:val="24"/>
        </w:rPr>
        <w:t>6:30-22:30</w:t>
      </w:r>
      <w:r w:rsidR="00A65C9B" w:rsidRPr="002E5B8E">
        <w:rPr>
          <w:color w:val="000000"/>
          <w:kern w:val="0"/>
          <w:sz w:val="24"/>
        </w:rPr>
        <w:t>）</w:t>
      </w:r>
      <w:r w:rsidR="00285CBA" w:rsidRPr="002E5B8E">
        <w:rPr>
          <w:rFonts w:hint="eastAsia"/>
          <w:color w:val="000000"/>
          <w:kern w:val="0"/>
          <w:sz w:val="24"/>
        </w:rPr>
        <w:t>2</w:t>
      </w:r>
      <w:r w:rsidR="00285CBA" w:rsidRPr="002E5B8E">
        <w:rPr>
          <w:rFonts w:hint="eastAsia"/>
          <w:color w:val="000000"/>
          <w:kern w:val="0"/>
          <w:sz w:val="24"/>
        </w:rPr>
        <w:t>号出口</w:t>
      </w:r>
      <w:r w:rsidR="00E4461D" w:rsidRPr="002E5B8E">
        <w:rPr>
          <w:rFonts w:hint="eastAsia"/>
          <w:color w:val="000000"/>
          <w:kern w:val="0"/>
          <w:sz w:val="24"/>
        </w:rPr>
        <w:t>出站，</w:t>
      </w:r>
      <w:r w:rsidR="00285CBA" w:rsidRPr="002E5B8E">
        <w:rPr>
          <w:rFonts w:hint="eastAsia"/>
          <w:color w:val="000000"/>
          <w:kern w:val="0"/>
          <w:sz w:val="24"/>
        </w:rPr>
        <w:t>再骑行或步行</w:t>
      </w:r>
      <w:r w:rsidR="00285CBA" w:rsidRPr="002E5B8E">
        <w:rPr>
          <w:rFonts w:hint="eastAsia"/>
          <w:color w:val="000000"/>
          <w:kern w:val="0"/>
          <w:sz w:val="24"/>
        </w:rPr>
        <w:t>2.2km</w:t>
      </w:r>
      <w:r w:rsidRPr="002E5B8E">
        <w:rPr>
          <w:rFonts w:hint="eastAsia"/>
          <w:color w:val="000000"/>
          <w:kern w:val="0"/>
          <w:sz w:val="24"/>
        </w:rPr>
        <w:t>；</w:t>
      </w:r>
    </w:p>
    <w:p w14:paraId="3740CFF3" w14:textId="77777777" w:rsidR="006C3F77" w:rsidRPr="002E5B8E" w:rsidRDefault="006C3F77" w:rsidP="00AF3ECD">
      <w:pPr>
        <w:widowControl/>
        <w:spacing w:beforeLines="50" w:before="156" w:line="300" w:lineRule="auto"/>
        <w:rPr>
          <w:color w:val="000000"/>
          <w:kern w:val="0"/>
          <w:sz w:val="24"/>
        </w:rPr>
      </w:pPr>
      <w:r w:rsidRPr="002E5B8E">
        <w:rPr>
          <w:color w:val="000000"/>
          <w:kern w:val="0"/>
          <w:sz w:val="24"/>
        </w:rPr>
        <w:t>方案二：乘坐出租车</w:t>
      </w:r>
      <w:r w:rsidRPr="002E5B8E">
        <w:rPr>
          <w:rFonts w:hint="eastAsia"/>
          <w:color w:val="000000"/>
          <w:kern w:val="0"/>
          <w:sz w:val="24"/>
        </w:rPr>
        <w:t>约</w:t>
      </w:r>
      <w:r w:rsidRPr="002E5B8E">
        <w:rPr>
          <w:rFonts w:hint="eastAsia"/>
          <w:color w:val="000000"/>
          <w:kern w:val="0"/>
          <w:sz w:val="24"/>
        </w:rPr>
        <w:t>30</w:t>
      </w:r>
      <w:r w:rsidRPr="002E5B8E">
        <w:rPr>
          <w:rFonts w:hint="eastAsia"/>
          <w:color w:val="000000"/>
          <w:kern w:val="0"/>
          <w:sz w:val="24"/>
        </w:rPr>
        <w:t>分钟</w:t>
      </w:r>
      <w:r w:rsidRPr="002E5B8E">
        <w:rPr>
          <w:color w:val="000000"/>
          <w:kern w:val="0"/>
          <w:sz w:val="24"/>
        </w:rPr>
        <w:t>（</w:t>
      </w:r>
      <w:r w:rsidR="00CD6320" w:rsidRPr="002E5B8E">
        <w:rPr>
          <w:rFonts w:hint="eastAsia"/>
          <w:color w:val="000000"/>
          <w:kern w:val="0"/>
          <w:sz w:val="24"/>
        </w:rPr>
        <w:t>约</w:t>
      </w:r>
      <w:r w:rsidR="009D532F" w:rsidRPr="002E5B8E">
        <w:rPr>
          <w:rFonts w:hint="eastAsia"/>
          <w:color w:val="000000"/>
          <w:kern w:val="0"/>
          <w:sz w:val="24"/>
        </w:rPr>
        <w:t>8</w:t>
      </w:r>
      <w:r w:rsidRPr="002E5B8E">
        <w:rPr>
          <w:rFonts w:hint="eastAsia"/>
          <w:color w:val="000000"/>
          <w:kern w:val="0"/>
          <w:sz w:val="24"/>
        </w:rPr>
        <w:t>0</w:t>
      </w:r>
      <w:r w:rsidR="009D532F" w:rsidRPr="002E5B8E">
        <w:rPr>
          <w:rFonts w:hint="eastAsia"/>
          <w:color w:val="000000"/>
          <w:kern w:val="0"/>
          <w:sz w:val="24"/>
        </w:rPr>
        <w:t>~90</w:t>
      </w:r>
      <w:r w:rsidRPr="002E5B8E">
        <w:rPr>
          <w:color w:val="000000"/>
          <w:kern w:val="0"/>
          <w:sz w:val="24"/>
        </w:rPr>
        <w:t>元）。</w:t>
      </w:r>
    </w:p>
    <w:p w14:paraId="4C767BD6" w14:textId="77777777" w:rsidR="006C3F77" w:rsidRPr="002E5B8E" w:rsidRDefault="006C3F77" w:rsidP="00AF3ECD">
      <w:pPr>
        <w:widowControl/>
        <w:spacing w:beforeLines="50" w:before="156" w:line="300" w:lineRule="auto"/>
        <w:rPr>
          <w:b/>
          <w:color w:val="000000"/>
          <w:kern w:val="0"/>
          <w:sz w:val="24"/>
        </w:rPr>
      </w:pPr>
      <w:r w:rsidRPr="002E5B8E">
        <w:rPr>
          <w:b/>
          <w:color w:val="000000"/>
          <w:kern w:val="0"/>
          <w:sz w:val="24"/>
        </w:rPr>
        <w:t xml:space="preserve">2. </w:t>
      </w:r>
      <w:r w:rsidR="00285CBA" w:rsidRPr="002E5B8E">
        <w:rPr>
          <w:rFonts w:hint="eastAsia"/>
          <w:b/>
          <w:color w:val="000000"/>
          <w:kern w:val="0"/>
          <w:sz w:val="24"/>
        </w:rPr>
        <w:t>南京南</w:t>
      </w:r>
      <w:r w:rsidRPr="002E5B8E">
        <w:rPr>
          <w:b/>
          <w:color w:val="000000"/>
          <w:kern w:val="0"/>
          <w:sz w:val="24"/>
        </w:rPr>
        <w:t>站：</w:t>
      </w:r>
    </w:p>
    <w:p w14:paraId="7879A36B" w14:textId="77777777" w:rsidR="006C3F77" w:rsidRPr="002E5B8E" w:rsidRDefault="006C3F77" w:rsidP="00AF3ECD">
      <w:pPr>
        <w:widowControl/>
        <w:spacing w:beforeLines="50" w:before="156" w:line="300" w:lineRule="auto"/>
        <w:rPr>
          <w:color w:val="000000"/>
          <w:kern w:val="0"/>
          <w:sz w:val="24"/>
        </w:rPr>
      </w:pPr>
      <w:r w:rsidRPr="002E5B8E">
        <w:rPr>
          <w:color w:val="000000"/>
          <w:kern w:val="0"/>
          <w:sz w:val="24"/>
        </w:rPr>
        <w:t>方案</w:t>
      </w:r>
      <w:proofErr w:type="gramStart"/>
      <w:r w:rsidRPr="002E5B8E">
        <w:rPr>
          <w:color w:val="000000"/>
          <w:kern w:val="0"/>
          <w:sz w:val="24"/>
        </w:rPr>
        <w:t>一</w:t>
      </w:r>
      <w:proofErr w:type="gramEnd"/>
      <w:r w:rsidRPr="002E5B8E">
        <w:rPr>
          <w:color w:val="000000"/>
          <w:kern w:val="0"/>
          <w:sz w:val="24"/>
        </w:rPr>
        <w:t>：</w:t>
      </w:r>
      <w:r w:rsidR="00285CBA" w:rsidRPr="002E5B8E">
        <w:rPr>
          <w:rFonts w:hint="eastAsia"/>
          <w:color w:val="000000"/>
          <w:kern w:val="0"/>
          <w:sz w:val="24"/>
        </w:rPr>
        <w:t>地铁</w:t>
      </w:r>
      <w:r w:rsidR="00285CBA" w:rsidRPr="002E5B8E">
        <w:rPr>
          <w:rFonts w:hint="eastAsia"/>
          <w:color w:val="000000"/>
          <w:kern w:val="0"/>
          <w:sz w:val="24"/>
        </w:rPr>
        <w:t>3</w:t>
      </w:r>
      <w:r w:rsidR="00FA41FE" w:rsidRPr="002E5B8E">
        <w:rPr>
          <w:rFonts w:hint="eastAsia"/>
          <w:color w:val="000000"/>
          <w:kern w:val="0"/>
          <w:sz w:val="24"/>
        </w:rPr>
        <w:t>号线</w:t>
      </w:r>
      <w:r w:rsidR="00285CBA" w:rsidRPr="002E5B8E">
        <w:rPr>
          <w:rFonts w:hint="eastAsia"/>
          <w:color w:val="000000"/>
          <w:kern w:val="0"/>
          <w:sz w:val="24"/>
        </w:rPr>
        <w:t>到</w:t>
      </w:r>
      <w:r w:rsidR="00FA41FE" w:rsidRPr="002E5B8E">
        <w:rPr>
          <w:rFonts w:hint="eastAsia"/>
          <w:color w:val="000000"/>
          <w:kern w:val="0"/>
          <w:sz w:val="24"/>
        </w:rPr>
        <w:t>“</w:t>
      </w:r>
      <w:r w:rsidR="00285CBA" w:rsidRPr="002E5B8E">
        <w:rPr>
          <w:rFonts w:hint="eastAsia"/>
          <w:color w:val="000000"/>
          <w:kern w:val="0"/>
          <w:sz w:val="24"/>
        </w:rPr>
        <w:t>东大九龙湖校区</w:t>
      </w:r>
      <w:r w:rsidR="00FA41FE" w:rsidRPr="002E5B8E">
        <w:rPr>
          <w:rFonts w:hint="eastAsia"/>
          <w:color w:val="000000"/>
          <w:kern w:val="0"/>
          <w:sz w:val="24"/>
        </w:rPr>
        <w:t>”</w:t>
      </w:r>
      <w:r w:rsidR="00285CBA" w:rsidRPr="002E5B8E">
        <w:rPr>
          <w:rFonts w:hint="eastAsia"/>
          <w:color w:val="000000"/>
          <w:kern w:val="0"/>
          <w:sz w:val="24"/>
        </w:rPr>
        <w:t>站</w:t>
      </w:r>
      <w:r w:rsidR="00FA41FE" w:rsidRPr="002E5B8E">
        <w:rPr>
          <w:rFonts w:hint="eastAsia"/>
          <w:color w:val="000000"/>
          <w:kern w:val="0"/>
          <w:sz w:val="24"/>
        </w:rPr>
        <w:t>，</w:t>
      </w:r>
      <w:r w:rsidR="00285CBA" w:rsidRPr="002E5B8E">
        <w:rPr>
          <w:rFonts w:hint="eastAsia"/>
          <w:color w:val="000000"/>
          <w:kern w:val="0"/>
          <w:sz w:val="24"/>
        </w:rPr>
        <w:t>2</w:t>
      </w:r>
      <w:r w:rsidR="00285CBA" w:rsidRPr="002E5B8E">
        <w:rPr>
          <w:rFonts w:hint="eastAsia"/>
          <w:color w:val="000000"/>
          <w:kern w:val="0"/>
          <w:sz w:val="24"/>
        </w:rPr>
        <w:t>号出口</w:t>
      </w:r>
      <w:r w:rsidR="00DB031C" w:rsidRPr="002E5B8E">
        <w:rPr>
          <w:rFonts w:hint="eastAsia"/>
          <w:color w:val="000000"/>
          <w:kern w:val="0"/>
          <w:sz w:val="24"/>
        </w:rPr>
        <w:t>出站，</w:t>
      </w:r>
      <w:r w:rsidR="00285CBA" w:rsidRPr="002E5B8E">
        <w:rPr>
          <w:rFonts w:hint="eastAsia"/>
          <w:color w:val="000000"/>
          <w:kern w:val="0"/>
          <w:sz w:val="24"/>
        </w:rPr>
        <w:t>再骑行或步行</w:t>
      </w:r>
      <w:r w:rsidR="00285CBA" w:rsidRPr="002E5B8E">
        <w:rPr>
          <w:rFonts w:hint="eastAsia"/>
          <w:color w:val="000000"/>
          <w:kern w:val="0"/>
          <w:sz w:val="24"/>
        </w:rPr>
        <w:t>2.2km</w:t>
      </w:r>
      <w:r w:rsidRPr="002E5B8E">
        <w:rPr>
          <w:color w:val="000000"/>
          <w:kern w:val="0"/>
          <w:sz w:val="24"/>
        </w:rPr>
        <w:t>；</w:t>
      </w:r>
    </w:p>
    <w:p w14:paraId="6D7F488A" w14:textId="77777777" w:rsidR="006C3F77" w:rsidRPr="002E5B8E" w:rsidRDefault="006C3F77" w:rsidP="00AF3ECD">
      <w:pPr>
        <w:widowControl/>
        <w:spacing w:beforeLines="50" w:before="156" w:line="300" w:lineRule="auto"/>
        <w:rPr>
          <w:color w:val="000000"/>
          <w:kern w:val="0"/>
          <w:sz w:val="24"/>
        </w:rPr>
      </w:pPr>
      <w:r w:rsidRPr="002E5B8E">
        <w:rPr>
          <w:color w:val="000000"/>
          <w:kern w:val="0"/>
          <w:sz w:val="24"/>
        </w:rPr>
        <w:t>方案二：乘坐出租车（约</w:t>
      </w:r>
      <w:r w:rsidR="00A34C9F" w:rsidRPr="002E5B8E">
        <w:rPr>
          <w:rFonts w:hint="eastAsia"/>
          <w:color w:val="000000"/>
          <w:kern w:val="0"/>
          <w:sz w:val="24"/>
        </w:rPr>
        <w:t>40</w:t>
      </w:r>
      <w:r w:rsidRPr="002E5B8E">
        <w:rPr>
          <w:color w:val="000000"/>
          <w:kern w:val="0"/>
          <w:sz w:val="24"/>
        </w:rPr>
        <w:t>元）。</w:t>
      </w:r>
    </w:p>
    <w:p w14:paraId="470EBBF6" w14:textId="77777777" w:rsidR="006C3F77" w:rsidRPr="002E5B8E" w:rsidRDefault="006C3F77" w:rsidP="00AF3ECD">
      <w:pPr>
        <w:widowControl/>
        <w:spacing w:beforeLines="50" w:before="156" w:line="300" w:lineRule="auto"/>
        <w:rPr>
          <w:b/>
          <w:color w:val="000000"/>
          <w:kern w:val="0"/>
          <w:sz w:val="24"/>
        </w:rPr>
      </w:pPr>
      <w:r w:rsidRPr="002E5B8E">
        <w:rPr>
          <w:b/>
          <w:color w:val="000000"/>
          <w:kern w:val="0"/>
          <w:sz w:val="24"/>
        </w:rPr>
        <w:t>3</w:t>
      </w:r>
      <w:r w:rsidRPr="002E5B8E">
        <w:rPr>
          <w:rFonts w:hint="eastAsia"/>
          <w:b/>
          <w:color w:val="000000"/>
          <w:kern w:val="0"/>
          <w:sz w:val="24"/>
        </w:rPr>
        <w:t xml:space="preserve">. </w:t>
      </w:r>
      <w:r w:rsidR="00285CBA" w:rsidRPr="002E5B8E">
        <w:rPr>
          <w:rFonts w:hint="eastAsia"/>
          <w:b/>
          <w:color w:val="000000"/>
          <w:kern w:val="0"/>
          <w:sz w:val="24"/>
        </w:rPr>
        <w:t>九龙湖宾馆</w:t>
      </w:r>
      <w:r w:rsidRPr="002E5B8E">
        <w:rPr>
          <w:rFonts w:hint="eastAsia"/>
          <w:b/>
          <w:color w:val="000000"/>
          <w:kern w:val="0"/>
          <w:sz w:val="24"/>
        </w:rPr>
        <w:t>附近交通图如下</w:t>
      </w:r>
    </w:p>
    <w:p w14:paraId="1B4DA084" w14:textId="77777777" w:rsidR="00285CBA" w:rsidRPr="002E5B8E" w:rsidRDefault="00670B15" w:rsidP="00285CBA">
      <w:pPr>
        <w:widowControl/>
        <w:spacing w:line="276" w:lineRule="auto"/>
        <w:rPr>
          <w:b/>
          <w:bCs/>
          <w:color w:val="000000"/>
          <w:kern w:val="0"/>
          <w:sz w:val="24"/>
        </w:rPr>
      </w:pPr>
      <w:r w:rsidRPr="002E5B8E">
        <w:rPr>
          <w:noProof/>
        </w:rPr>
        <w:drawing>
          <wp:anchor distT="0" distB="0" distL="114300" distR="114300" simplePos="0" relativeHeight="251658752" behindDoc="0" locked="0" layoutInCell="1" allowOverlap="1" wp14:anchorId="7904E766" wp14:editId="4C2E2220">
            <wp:simplePos x="0" y="0"/>
            <wp:positionH relativeFrom="column">
              <wp:posOffset>977900</wp:posOffset>
            </wp:positionH>
            <wp:positionV relativeFrom="paragraph">
              <wp:posOffset>127000</wp:posOffset>
            </wp:positionV>
            <wp:extent cx="3526790" cy="3909060"/>
            <wp:effectExtent l="0" t="0" r="0" b="0"/>
            <wp:wrapNone/>
            <wp:docPr id="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l="25670" t="19577" r="12965" b="8179"/>
                    <a:stretch>
                      <a:fillRect/>
                    </a:stretch>
                  </pic:blipFill>
                  <pic:spPr bwMode="auto">
                    <a:xfrm>
                      <a:off x="0" y="0"/>
                      <a:ext cx="3526790" cy="3909060"/>
                    </a:xfrm>
                    <a:prstGeom prst="rect">
                      <a:avLst/>
                    </a:prstGeom>
                    <a:noFill/>
                    <a:ln>
                      <a:noFill/>
                    </a:ln>
                  </pic:spPr>
                </pic:pic>
              </a:graphicData>
            </a:graphic>
          </wp:anchor>
        </w:drawing>
      </w:r>
    </w:p>
    <w:p w14:paraId="0C139AC2" w14:textId="77777777" w:rsidR="008B6241" w:rsidRPr="002E5B8E" w:rsidRDefault="008B6241" w:rsidP="00285CBA">
      <w:pPr>
        <w:widowControl/>
        <w:spacing w:line="276" w:lineRule="auto"/>
        <w:rPr>
          <w:b/>
          <w:bCs/>
          <w:color w:val="000000"/>
          <w:kern w:val="0"/>
          <w:sz w:val="24"/>
        </w:rPr>
      </w:pPr>
    </w:p>
    <w:p w14:paraId="6724BDCB" w14:textId="77777777" w:rsidR="00285CBA" w:rsidRPr="002E5B8E" w:rsidRDefault="00285CBA" w:rsidP="00285CBA">
      <w:pPr>
        <w:widowControl/>
        <w:spacing w:line="276" w:lineRule="auto"/>
        <w:rPr>
          <w:b/>
          <w:bCs/>
          <w:color w:val="000000"/>
          <w:kern w:val="0"/>
          <w:sz w:val="24"/>
        </w:rPr>
      </w:pPr>
    </w:p>
    <w:p w14:paraId="0792133B" w14:textId="77777777" w:rsidR="00385677" w:rsidRPr="002E5B8E" w:rsidRDefault="00385677" w:rsidP="00285CBA">
      <w:pPr>
        <w:widowControl/>
        <w:spacing w:line="276" w:lineRule="auto"/>
        <w:rPr>
          <w:b/>
          <w:bCs/>
          <w:color w:val="000000"/>
          <w:kern w:val="0"/>
          <w:sz w:val="24"/>
        </w:rPr>
      </w:pPr>
    </w:p>
    <w:p w14:paraId="09F862ED" w14:textId="77777777" w:rsidR="00285CBA" w:rsidRPr="002E5B8E" w:rsidRDefault="00285CBA" w:rsidP="00285CBA">
      <w:pPr>
        <w:widowControl/>
        <w:spacing w:line="276" w:lineRule="auto"/>
        <w:jc w:val="right"/>
        <w:rPr>
          <w:b/>
          <w:bCs/>
          <w:color w:val="000000"/>
          <w:kern w:val="0"/>
          <w:sz w:val="24"/>
        </w:rPr>
      </w:pPr>
      <w:r w:rsidRPr="002E5B8E">
        <w:rPr>
          <w:b/>
          <w:bCs/>
          <w:color w:val="000000"/>
          <w:kern w:val="0"/>
          <w:sz w:val="24"/>
        </w:rPr>
        <w:t xml:space="preserve"> </w:t>
      </w:r>
    </w:p>
    <w:p w14:paraId="18F7E32F" w14:textId="77777777" w:rsidR="006C3F77" w:rsidRPr="002E5B8E" w:rsidRDefault="006C3F77">
      <w:pPr>
        <w:widowControl/>
        <w:spacing w:line="276" w:lineRule="auto"/>
        <w:rPr>
          <w:b/>
          <w:bCs/>
          <w:color w:val="000000"/>
          <w:kern w:val="0"/>
          <w:sz w:val="24"/>
        </w:rPr>
      </w:pPr>
    </w:p>
    <w:p w14:paraId="78D347AE" w14:textId="77777777" w:rsidR="006C3F77" w:rsidRPr="002E5B8E" w:rsidRDefault="006C3F77">
      <w:pPr>
        <w:widowControl/>
        <w:spacing w:line="276" w:lineRule="auto"/>
        <w:rPr>
          <w:color w:val="000000"/>
          <w:kern w:val="0"/>
          <w:sz w:val="24"/>
        </w:rPr>
      </w:pPr>
    </w:p>
    <w:p w14:paraId="5C71D499" w14:textId="77777777" w:rsidR="0059208A" w:rsidRPr="002E5B8E" w:rsidRDefault="001F4885" w:rsidP="00F8583D">
      <w:pPr>
        <w:pStyle w:val="af9"/>
        <w:rPr>
          <w:kern w:val="0"/>
        </w:rPr>
      </w:pPr>
      <w:r w:rsidRPr="002E5B8E">
        <w:rPr>
          <w:kern w:val="0"/>
        </w:rPr>
        <w:br w:type="page"/>
      </w:r>
      <w:r w:rsidR="006C3F77" w:rsidRPr="002E5B8E">
        <w:rPr>
          <w:kern w:val="0"/>
        </w:rPr>
        <w:lastRenderedPageBreak/>
        <w:t>附件</w:t>
      </w:r>
      <w:r w:rsidR="006C3F77" w:rsidRPr="002E5B8E">
        <w:rPr>
          <w:rFonts w:hint="eastAsia"/>
          <w:kern w:val="0"/>
        </w:rPr>
        <w:t>6</w:t>
      </w:r>
      <w:r w:rsidR="006C3F77" w:rsidRPr="002E5B8E">
        <w:rPr>
          <w:kern w:val="0"/>
        </w:rPr>
        <w:t>：</w:t>
      </w:r>
    </w:p>
    <w:p w14:paraId="15F5CB20" w14:textId="77777777" w:rsidR="006C3F77" w:rsidRPr="002E5B8E" w:rsidRDefault="006C3F77" w:rsidP="00F8583D">
      <w:pPr>
        <w:pStyle w:val="1"/>
        <w:rPr>
          <w:kern w:val="0"/>
        </w:rPr>
      </w:pPr>
      <w:r w:rsidRPr="002E5B8E">
        <w:rPr>
          <w:rFonts w:hint="eastAsia"/>
          <w:kern w:val="0"/>
        </w:rPr>
        <w:t>研究生论坛论文模板</w:t>
      </w:r>
    </w:p>
    <w:p w14:paraId="117E406D" w14:textId="77777777" w:rsidR="006C3F77" w:rsidRPr="002E5B8E" w:rsidRDefault="006C3F77">
      <w:pPr>
        <w:keepNext/>
        <w:keepLines/>
        <w:spacing w:before="120" w:after="120" w:line="360" w:lineRule="auto"/>
        <w:jc w:val="center"/>
        <w:outlineLvl w:val="0"/>
        <w:rPr>
          <w:rFonts w:ascii="黑体" w:eastAsia="黑体"/>
          <w:b/>
          <w:kern w:val="44"/>
          <w:sz w:val="32"/>
          <w:szCs w:val="20"/>
        </w:rPr>
      </w:pPr>
      <w:r w:rsidRPr="002E5B8E">
        <w:rPr>
          <w:rFonts w:ascii="黑体" w:eastAsia="黑体" w:hAnsi="宋体" w:hint="eastAsia"/>
          <w:b/>
          <w:kern w:val="44"/>
          <w:sz w:val="32"/>
          <w:szCs w:val="20"/>
        </w:rPr>
        <w:t>中文文题</w:t>
      </w:r>
      <w:r w:rsidRPr="002E5B8E">
        <w:rPr>
          <w:rFonts w:ascii="黑体" w:eastAsia="黑体" w:hint="eastAsia"/>
          <w:b/>
          <w:kern w:val="44"/>
          <w:sz w:val="32"/>
          <w:szCs w:val="20"/>
        </w:rPr>
        <w:t>(</w:t>
      </w:r>
      <w:r w:rsidRPr="002E5B8E">
        <w:rPr>
          <w:rFonts w:ascii="黑体" w:eastAsia="黑体" w:hAnsi="宋体" w:hint="eastAsia"/>
          <w:b/>
          <w:color w:val="0000FF"/>
          <w:kern w:val="44"/>
          <w:sz w:val="32"/>
          <w:szCs w:val="20"/>
        </w:rPr>
        <w:t>不超过</w:t>
      </w:r>
      <w:r w:rsidRPr="002E5B8E">
        <w:rPr>
          <w:rFonts w:ascii="黑体" w:eastAsia="黑体" w:hint="eastAsia"/>
          <w:b/>
          <w:color w:val="0000FF"/>
          <w:kern w:val="44"/>
          <w:sz w:val="32"/>
          <w:szCs w:val="20"/>
        </w:rPr>
        <w:t>20</w:t>
      </w:r>
      <w:r w:rsidRPr="002E5B8E">
        <w:rPr>
          <w:rFonts w:ascii="黑体" w:eastAsia="黑体" w:hAnsi="宋体" w:hint="eastAsia"/>
          <w:b/>
          <w:color w:val="0000FF"/>
          <w:kern w:val="44"/>
          <w:sz w:val="32"/>
          <w:szCs w:val="20"/>
        </w:rPr>
        <w:t>字</w:t>
      </w:r>
      <w:r w:rsidRPr="002E5B8E">
        <w:rPr>
          <w:rFonts w:ascii="黑体" w:eastAsia="黑体" w:hint="eastAsia"/>
          <w:b/>
          <w:kern w:val="44"/>
          <w:sz w:val="32"/>
          <w:szCs w:val="20"/>
        </w:rPr>
        <w:t>)</w:t>
      </w:r>
      <w:r w:rsidRPr="002E5B8E">
        <w:rPr>
          <w:rFonts w:ascii="黑体" w:eastAsia="黑体" w:hint="eastAsia"/>
          <w:b/>
          <w:kern w:val="44"/>
          <w:sz w:val="32"/>
          <w:szCs w:val="20"/>
          <w:vertAlign w:val="superscript"/>
        </w:rPr>
        <w:footnoteReference w:customMarkFollows="1" w:id="2"/>
        <w:t>*</w:t>
      </w:r>
    </w:p>
    <w:p w14:paraId="337A591C" w14:textId="77777777" w:rsidR="006C3F77" w:rsidRPr="002E5B8E" w:rsidRDefault="006C3F77">
      <w:pPr>
        <w:jc w:val="center"/>
        <w:rPr>
          <w:sz w:val="24"/>
          <w:szCs w:val="20"/>
        </w:rPr>
      </w:pPr>
      <w:r w:rsidRPr="002E5B8E">
        <w:rPr>
          <w:rFonts w:hAnsi="宋体"/>
          <w:sz w:val="24"/>
          <w:szCs w:val="20"/>
        </w:rPr>
        <w:t>作者</w:t>
      </w:r>
      <w:r w:rsidRPr="002E5B8E">
        <w:rPr>
          <w:sz w:val="24"/>
          <w:szCs w:val="20"/>
        </w:rPr>
        <w:t>1</w:t>
      </w:r>
      <w:r w:rsidRPr="002E5B8E">
        <w:rPr>
          <w:sz w:val="24"/>
          <w:szCs w:val="20"/>
          <w:vertAlign w:val="superscript"/>
        </w:rPr>
        <w:t>1</w:t>
      </w:r>
      <w:r w:rsidRPr="002E5B8E">
        <w:rPr>
          <w:rFonts w:hAnsi="宋体"/>
          <w:sz w:val="24"/>
          <w:szCs w:val="20"/>
        </w:rPr>
        <w:t>，作者</w:t>
      </w:r>
      <w:r w:rsidRPr="002E5B8E">
        <w:rPr>
          <w:sz w:val="24"/>
          <w:szCs w:val="20"/>
        </w:rPr>
        <w:t>2</w:t>
      </w:r>
      <w:r w:rsidRPr="002E5B8E">
        <w:rPr>
          <w:sz w:val="24"/>
          <w:szCs w:val="20"/>
          <w:vertAlign w:val="superscript"/>
        </w:rPr>
        <w:t>2</w:t>
      </w:r>
      <w:r w:rsidRPr="002E5B8E">
        <w:rPr>
          <w:rFonts w:hAnsi="宋体"/>
          <w:sz w:val="24"/>
          <w:szCs w:val="20"/>
        </w:rPr>
        <w:t>，作者</w:t>
      </w:r>
      <w:r w:rsidRPr="002E5B8E">
        <w:rPr>
          <w:sz w:val="24"/>
          <w:szCs w:val="20"/>
        </w:rPr>
        <w:t>3</w:t>
      </w:r>
      <w:r w:rsidRPr="002E5B8E">
        <w:rPr>
          <w:sz w:val="24"/>
          <w:szCs w:val="20"/>
          <w:vertAlign w:val="superscript"/>
        </w:rPr>
        <w:t>1</w:t>
      </w:r>
    </w:p>
    <w:p w14:paraId="77B953E5" w14:textId="77777777" w:rsidR="006C3F77" w:rsidRPr="002E5B8E" w:rsidRDefault="006C3F77">
      <w:pPr>
        <w:jc w:val="center"/>
        <w:rPr>
          <w:sz w:val="15"/>
          <w:szCs w:val="20"/>
        </w:rPr>
      </w:pPr>
      <w:r w:rsidRPr="002E5B8E">
        <w:rPr>
          <w:sz w:val="15"/>
          <w:szCs w:val="20"/>
        </w:rPr>
        <w:t xml:space="preserve">(1. </w:t>
      </w:r>
      <w:r w:rsidRPr="002E5B8E">
        <w:rPr>
          <w:rFonts w:hAnsi="宋体"/>
          <w:sz w:val="15"/>
          <w:szCs w:val="20"/>
        </w:rPr>
        <w:t>学校系名，城市</w:t>
      </w:r>
      <w:r w:rsidRPr="002E5B8E">
        <w:rPr>
          <w:sz w:val="15"/>
          <w:szCs w:val="20"/>
        </w:rPr>
        <w:t xml:space="preserve"> </w:t>
      </w:r>
      <w:r w:rsidRPr="002E5B8E">
        <w:rPr>
          <w:rFonts w:hAnsi="宋体"/>
          <w:sz w:val="15"/>
          <w:szCs w:val="20"/>
        </w:rPr>
        <w:t>邮编；</w:t>
      </w:r>
      <w:r w:rsidRPr="002E5B8E">
        <w:rPr>
          <w:sz w:val="15"/>
          <w:szCs w:val="20"/>
        </w:rPr>
        <w:t xml:space="preserve">2. </w:t>
      </w:r>
      <w:r w:rsidRPr="002E5B8E">
        <w:rPr>
          <w:rFonts w:hAnsi="宋体"/>
          <w:sz w:val="15"/>
          <w:szCs w:val="20"/>
        </w:rPr>
        <w:t>单位名称</w:t>
      </w:r>
      <w:r w:rsidRPr="002E5B8E">
        <w:rPr>
          <w:sz w:val="15"/>
          <w:szCs w:val="20"/>
        </w:rPr>
        <w:t>2</w:t>
      </w:r>
      <w:r w:rsidRPr="002E5B8E">
        <w:rPr>
          <w:rFonts w:hAnsi="宋体"/>
          <w:sz w:val="15"/>
          <w:szCs w:val="20"/>
        </w:rPr>
        <w:t>，城市</w:t>
      </w:r>
      <w:r w:rsidRPr="002E5B8E">
        <w:rPr>
          <w:sz w:val="15"/>
          <w:szCs w:val="20"/>
        </w:rPr>
        <w:t xml:space="preserve"> </w:t>
      </w:r>
      <w:r w:rsidRPr="002E5B8E">
        <w:rPr>
          <w:rFonts w:hAnsi="宋体"/>
          <w:sz w:val="15"/>
          <w:szCs w:val="20"/>
        </w:rPr>
        <w:t>邮编</w:t>
      </w:r>
      <w:r w:rsidRPr="002E5B8E">
        <w:rPr>
          <w:sz w:val="15"/>
          <w:szCs w:val="20"/>
        </w:rPr>
        <w:t>)</w:t>
      </w:r>
    </w:p>
    <w:p w14:paraId="1BD47865" w14:textId="77777777" w:rsidR="006C3F77" w:rsidRPr="002E5B8E" w:rsidRDefault="006C3F77">
      <w:pPr>
        <w:jc w:val="center"/>
        <w:rPr>
          <w:sz w:val="15"/>
          <w:szCs w:val="20"/>
        </w:rPr>
      </w:pPr>
    </w:p>
    <w:p w14:paraId="411B8C70" w14:textId="77777777" w:rsidR="006C3F77" w:rsidRPr="002E5B8E" w:rsidRDefault="006C3F77">
      <w:pPr>
        <w:tabs>
          <w:tab w:val="left" w:pos="3440"/>
        </w:tabs>
        <w:ind w:leftChars="300" w:left="630" w:rightChars="300" w:right="630"/>
        <w:rPr>
          <w:sz w:val="18"/>
          <w:szCs w:val="20"/>
        </w:rPr>
      </w:pPr>
      <w:r w:rsidRPr="002E5B8E">
        <w:rPr>
          <w:rFonts w:hAnsi="宋体"/>
          <w:color w:val="FF00FF"/>
          <w:sz w:val="18"/>
          <w:szCs w:val="20"/>
        </w:rPr>
        <w:t>摘</w:t>
      </w:r>
      <w:r w:rsidRPr="002E5B8E">
        <w:rPr>
          <w:color w:val="FF00FF"/>
          <w:sz w:val="18"/>
          <w:szCs w:val="20"/>
        </w:rPr>
        <w:t xml:space="preserve">  </w:t>
      </w:r>
      <w:r w:rsidRPr="002E5B8E">
        <w:rPr>
          <w:rFonts w:hAnsi="宋体"/>
          <w:color w:val="FF00FF"/>
          <w:sz w:val="18"/>
          <w:szCs w:val="20"/>
        </w:rPr>
        <w:t>要</w:t>
      </w:r>
      <w:r w:rsidRPr="002E5B8E">
        <w:rPr>
          <w:rFonts w:hAnsi="宋体"/>
          <w:sz w:val="18"/>
          <w:szCs w:val="20"/>
        </w:rPr>
        <w:t>：包括研究</w:t>
      </w:r>
      <w:r w:rsidRPr="002E5B8E">
        <w:rPr>
          <w:rFonts w:hAnsi="宋体"/>
          <w:color w:val="0000FF"/>
          <w:sz w:val="18"/>
          <w:szCs w:val="20"/>
        </w:rPr>
        <w:t>目的、方法、结果、结论</w:t>
      </w:r>
      <w:r w:rsidRPr="002E5B8E">
        <w:rPr>
          <w:sz w:val="18"/>
          <w:szCs w:val="20"/>
        </w:rPr>
        <w:t>4</w:t>
      </w:r>
      <w:r w:rsidRPr="002E5B8E">
        <w:rPr>
          <w:rFonts w:hAnsi="宋体"/>
          <w:sz w:val="18"/>
          <w:szCs w:val="20"/>
        </w:rPr>
        <w:t>部分，</w:t>
      </w:r>
      <w:r w:rsidRPr="002E5B8E">
        <w:rPr>
          <w:color w:val="0000FF"/>
          <w:sz w:val="18"/>
          <w:szCs w:val="20"/>
        </w:rPr>
        <w:t>150</w:t>
      </w:r>
      <w:r w:rsidRPr="002E5B8E">
        <w:rPr>
          <w:rFonts w:hAnsi="宋体"/>
          <w:color w:val="0000FF"/>
          <w:sz w:val="18"/>
          <w:szCs w:val="20"/>
        </w:rPr>
        <w:t>～</w:t>
      </w:r>
      <w:r w:rsidRPr="002E5B8E">
        <w:rPr>
          <w:color w:val="0000FF"/>
          <w:sz w:val="18"/>
          <w:szCs w:val="20"/>
        </w:rPr>
        <w:t>300</w:t>
      </w:r>
      <w:r w:rsidRPr="002E5B8E">
        <w:rPr>
          <w:rFonts w:hAnsi="宋体"/>
          <w:sz w:val="18"/>
          <w:szCs w:val="20"/>
        </w:rPr>
        <w:t>字。摘要不分段，独立成篇，意义完整；信息具体，使用科学性文字和具体数据，不使用文学性修饰词；不使用图、表、参考文献、复杂的公式和复杂的化学式。不用第一人称作主语。</w:t>
      </w:r>
    </w:p>
    <w:p w14:paraId="58E7850B" w14:textId="77777777" w:rsidR="006C3F77" w:rsidRPr="002E5B8E" w:rsidRDefault="006C3F77">
      <w:pPr>
        <w:ind w:leftChars="300" w:left="630" w:rightChars="300" w:right="630"/>
        <w:rPr>
          <w:sz w:val="18"/>
          <w:szCs w:val="20"/>
        </w:rPr>
      </w:pPr>
      <w:r w:rsidRPr="002E5B8E">
        <w:rPr>
          <w:rFonts w:hAnsi="宋体"/>
          <w:sz w:val="18"/>
          <w:szCs w:val="20"/>
        </w:rPr>
        <w:t>关键词：关键词</w:t>
      </w:r>
      <w:r w:rsidRPr="002E5B8E">
        <w:rPr>
          <w:sz w:val="18"/>
          <w:szCs w:val="20"/>
        </w:rPr>
        <w:t>1(</w:t>
      </w:r>
      <w:r w:rsidRPr="002E5B8E">
        <w:rPr>
          <w:rFonts w:hAnsi="宋体"/>
          <w:sz w:val="18"/>
          <w:szCs w:val="20"/>
        </w:rPr>
        <w:t>与分类号对应</w:t>
      </w:r>
      <w:r w:rsidRPr="002E5B8E">
        <w:rPr>
          <w:sz w:val="18"/>
          <w:szCs w:val="20"/>
        </w:rPr>
        <w:t>)</w:t>
      </w:r>
      <w:r w:rsidRPr="002E5B8E">
        <w:rPr>
          <w:rFonts w:hAnsi="宋体"/>
          <w:sz w:val="18"/>
          <w:szCs w:val="20"/>
        </w:rPr>
        <w:t>，关键词</w:t>
      </w:r>
      <w:r w:rsidRPr="002E5B8E">
        <w:rPr>
          <w:sz w:val="18"/>
          <w:szCs w:val="20"/>
        </w:rPr>
        <w:t>2</w:t>
      </w:r>
      <w:r w:rsidRPr="002E5B8E">
        <w:rPr>
          <w:rFonts w:hAnsi="宋体"/>
          <w:sz w:val="18"/>
          <w:szCs w:val="20"/>
        </w:rPr>
        <w:t>，关键词</w:t>
      </w:r>
      <w:r w:rsidRPr="002E5B8E">
        <w:rPr>
          <w:sz w:val="18"/>
          <w:szCs w:val="20"/>
        </w:rPr>
        <w:t>3</w:t>
      </w:r>
      <w:r w:rsidRPr="002E5B8E">
        <w:rPr>
          <w:rFonts w:hAnsi="宋体"/>
          <w:sz w:val="18"/>
          <w:szCs w:val="20"/>
        </w:rPr>
        <w:t>，</w:t>
      </w:r>
      <w:r w:rsidRPr="002E5B8E">
        <w:rPr>
          <w:sz w:val="18"/>
          <w:szCs w:val="20"/>
        </w:rPr>
        <w:t>…(</w:t>
      </w:r>
      <w:r w:rsidRPr="002E5B8E">
        <w:rPr>
          <w:color w:val="0000FF"/>
          <w:sz w:val="18"/>
          <w:szCs w:val="20"/>
        </w:rPr>
        <w:t>3</w:t>
      </w:r>
      <w:r w:rsidRPr="002E5B8E">
        <w:rPr>
          <w:rFonts w:hAnsi="宋体"/>
          <w:color w:val="0000FF"/>
          <w:sz w:val="18"/>
          <w:szCs w:val="20"/>
        </w:rPr>
        <w:t>～</w:t>
      </w:r>
      <w:r w:rsidRPr="002E5B8E">
        <w:rPr>
          <w:color w:val="0000FF"/>
          <w:sz w:val="18"/>
          <w:szCs w:val="20"/>
        </w:rPr>
        <w:t>8</w:t>
      </w:r>
      <w:r w:rsidRPr="002E5B8E">
        <w:rPr>
          <w:rFonts w:hAnsi="宋体"/>
          <w:sz w:val="18"/>
          <w:szCs w:val="20"/>
        </w:rPr>
        <w:t>个</w:t>
      </w:r>
      <w:r w:rsidRPr="002E5B8E">
        <w:rPr>
          <w:sz w:val="18"/>
          <w:szCs w:val="20"/>
        </w:rPr>
        <w:t>)</w:t>
      </w:r>
    </w:p>
    <w:p w14:paraId="44E7E777" w14:textId="77777777" w:rsidR="006C3F77" w:rsidRPr="002E5B8E" w:rsidRDefault="006C3F77">
      <w:pPr>
        <w:keepNext/>
        <w:keepLines/>
        <w:spacing w:before="120" w:after="120"/>
        <w:jc w:val="center"/>
        <w:outlineLvl w:val="0"/>
        <w:rPr>
          <w:rFonts w:hAnsi="宋体"/>
          <w:sz w:val="18"/>
          <w:szCs w:val="20"/>
        </w:rPr>
      </w:pPr>
    </w:p>
    <w:p w14:paraId="0FA78C5C" w14:textId="77777777" w:rsidR="006C3F77" w:rsidRPr="002E5B8E" w:rsidRDefault="006C3F77">
      <w:pPr>
        <w:keepNext/>
        <w:keepLines/>
        <w:spacing w:before="120" w:after="120"/>
        <w:jc w:val="center"/>
        <w:outlineLvl w:val="0"/>
        <w:rPr>
          <w:b/>
          <w:kern w:val="44"/>
          <w:sz w:val="32"/>
          <w:szCs w:val="20"/>
        </w:rPr>
      </w:pPr>
      <w:r w:rsidRPr="002E5B8E">
        <w:rPr>
          <w:rFonts w:hint="eastAsia"/>
          <w:b/>
          <w:kern w:val="44"/>
          <w:sz w:val="32"/>
          <w:szCs w:val="20"/>
        </w:rPr>
        <w:t>英文文题</w:t>
      </w:r>
    </w:p>
    <w:p w14:paraId="29C06DE1" w14:textId="77777777" w:rsidR="006C3F77" w:rsidRPr="002E5B8E" w:rsidRDefault="006C3F77">
      <w:pPr>
        <w:jc w:val="center"/>
        <w:rPr>
          <w:rFonts w:eastAsia="黑体"/>
          <w:szCs w:val="20"/>
        </w:rPr>
      </w:pPr>
      <w:r w:rsidRPr="002E5B8E">
        <w:rPr>
          <w:rFonts w:eastAsia="黑体" w:hint="eastAsia"/>
          <w:szCs w:val="20"/>
        </w:rPr>
        <w:t>Author</w:t>
      </w:r>
      <w:r w:rsidRPr="002E5B8E">
        <w:rPr>
          <w:rFonts w:eastAsia="黑体"/>
          <w:szCs w:val="20"/>
          <w:vertAlign w:val="superscript"/>
        </w:rPr>
        <w:t>1</w:t>
      </w:r>
      <w:r w:rsidRPr="002E5B8E">
        <w:rPr>
          <w:rFonts w:eastAsia="黑体" w:hint="eastAsia"/>
          <w:szCs w:val="20"/>
        </w:rPr>
        <w:t>，</w:t>
      </w:r>
      <w:r w:rsidRPr="002E5B8E">
        <w:rPr>
          <w:rFonts w:eastAsia="黑体" w:hint="eastAsia"/>
          <w:szCs w:val="20"/>
        </w:rPr>
        <w:t>Author</w:t>
      </w:r>
      <w:r w:rsidRPr="002E5B8E">
        <w:rPr>
          <w:rFonts w:eastAsia="黑体"/>
          <w:szCs w:val="20"/>
          <w:vertAlign w:val="superscript"/>
        </w:rPr>
        <w:t xml:space="preserve"> 2</w:t>
      </w:r>
      <w:r w:rsidRPr="002E5B8E">
        <w:rPr>
          <w:rFonts w:eastAsia="黑体" w:hint="eastAsia"/>
          <w:szCs w:val="20"/>
        </w:rPr>
        <w:t>，</w:t>
      </w:r>
      <w:r w:rsidRPr="002E5B8E">
        <w:rPr>
          <w:rFonts w:eastAsia="黑体" w:hint="eastAsia"/>
          <w:szCs w:val="20"/>
        </w:rPr>
        <w:t>Author</w:t>
      </w:r>
      <w:r w:rsidRPr="002E5B8E">
        <w:rPr>
          <w:rFonts w:eastAsia="黑体"/>
          <w:szCs w:val="20"/>
        </w:rPr>
        <w:t xml:space="preserve"> </w:t>
      </w:r>
      <w:r w:rsidRPr="002E5B8E">
        <w:rPr>
          <w:rFonts w:eastAsia="黑体"/>
          <w:szCs w:val="20"/>
          <w:vertAlign w:val="superscript"/>
        </w:rPr>
        <w:t>1</w:t>
      </w:r>
      <w:r w:rsidRPr="002E5B8E">
        <w:rPr>
          <w:rFonts w:eastAsia="黑体"/>
          <w:szCs w:val="20"/>
        </w:rPr>
        <w:t>…</w:t>
      </w:r>
    </w:p>
    <w:p w14:paraId="56441D04" w14:textId="77777777" w:rsidR="006C3F77" w:rsidRPr="002E5B8E" w:rsidRDefault="006C3F77">
      <w:pPr>
        <w:jc w:val="center"/>
        <w:rPr>
          <w:szCs w:val="20"/>
        </w:rPr>
      </w:pPr>
      <w:r w:rsidRPr="002E5B8E">
        <w:rPr>
          <w:szCs w:val="20"/>
        </w:rPr>
        <w:t xml:space="preserve">(1. Department, </w:t>
      </w:r>
      <w:r w:rsidRPr="002E5B8E">
        <w:rPr>
          <w:rFonts w:hint="eastAsia"/>
          <w:szCs w:val="20"/>
        </w:rPr>
        <w:t>School</w:t>
      </w:r>
      <w:r w:rsidRPr="002E5B8E">
        <w:rPr>
          <w:szCs w:val="20"/>
        </w:rPr>
        <w:t xml:space="preserve">, </w:t>
      </w:r>
      <w:r w:rsidRPr="002E5B8E">
        <w:rPr>
          <w:rFonts w:hint="eastAsia"/>
          <w:szCs w:val="20"/>
        </w:rPr>
        <w:t>City</w:t>
      </w:r>
      <w:r w:rsidRPr="002E5B8E">
        <w:rPr>
          <w:szCs w:val="20"/>
        </w:rPr>
        <w:t xml:space="preserve"> Postal code</w:t>
      </w:r>
      <w:r w:rsidRPr="002E5B8E">
        <w:rPr>
          <w:rFonts w:hint="eastAsia"/>
          <w:szCs w:val="20"/>
        </w:rPr>
        <w:t>，</w:t>
      </w:r>
      <w:r w:rsidRPr="002E5B8E">
        <w:rPr>
          <w:rFonts w:hint="eastAsia"/>
          <w:szCs w:val="20"/>
        </w:rPr>
        <w:t>China</w:t>
      </w:r>
      <w:r w:rsidRPr="002E5B8E">
        <w:rPr>
          <w:rFonts w:hint="eastAsia"/>
          <w:szCs w:val="20"/>
        </w:rPr>
        <w:t>；</w:t>
      </w:r>
      <w:r w:rsidRPr="002E5B8E">
        <w:rPr>
          <w:szCs w:val="20"/>
        </w:rPr>
        <w:t xml:space="preserve">2. </w:t>
      </w:r>
      <w:r w:rsidRPr="002E5B8E">
        <w:rPr>
          <w:rFonts w:hint="eastAsia"/>
          <w:szCs w:val="20"/>
        </w:rPr>
        <w:t>Company</w:t>
      </w:r>
      <w:r w:rsidRPr="002E5B8E">
        <w:rPr>
          <w:szCs w:val="20"/>
        </w:rPr>
        <w:t xml:space="preserve">, </w:t>
      </w:r>
      <w:r w:rsidRPr="002E5B8E">
        <w:rPr>
          <w:rFonts w:hint="eastAsia"/>
          <w:szCs w:val="20"/>
        </w:rPr>
        <w:t xml:space="preserve">City </w:t>
      </w:r>
      <w:r w:rsidRPr="002E5B8E">
        <w:rPr>
          <w:szCs w:val="20"/>
        </w:rPr>
        <w:t>Postal code</w:t>
      </w:r>
      <w:r w:rsidRPr="002E5B8E">
        <w:rPr>
          <w:rFonts w:hint="eastAsia"/>
          <w:szCs w:val="20"/>
        </w:rPr>
        <w:t>，</w:t>
      </w:r>
      <w:r w:rsidRPr="002E5B8E">
        <w:rPr>
          <w:rFonts w:hint="eastAsia"/>
          <w:szCs w:val="20"/>
        </w:rPr>
        <w:t>China</w:t>
      </w:r>
      <w:r w:rsidRPr="002E5B8E">
        <w:rPr>
          <w:szCs w:val="20"/>
        </w:rPr>
        <w:t>)</w:t>
      </w:r>
    </w:p>
    <w:p w14:paraId="0E19F8D9" w14:textId="77777777" w:rsidR="006C3F77" w:rsidRPr="002E5B8E" w:rsidRDefault="006C3F77">
      <w:pPr>
        <w:spacing w:before="240"/>
        <w:rPr>
          <w:szCs w:val="20"/>
        </w:rPr>
      </w:pPr>
      <w:r w:rsidRPr="002E5B8E">
        <w:rPr>
          <w:b/>
          <w:szCs w:val="20"/>
        </w:rPr>
        <w:t xml:space="preserve"> Abstract:</w:t>
      </w:r>
      <w:r w:rsidRPr="002E5B8E">
        <w:rPr>
          <w:szCs w:val="20"/>
        </w:rPr>
        <w:t xml:space="preserve"> </w:t>
      </w:r>
      <w:r w:rsidRPr="002E5B8E">
        <w:rPr>
          <w:rFonts w:hAnsi="宋体"/>
          <w:szCs w:val="20"/>
        </w:rPr>
        <w:t>要求与中文意思对应，语言流利</w:t>
      </w:r>
      <w:r w:rsidRPr="002E5B8E">
        <w:rPr>
          <w:szCs w:val="20"/>
        </w:rPr>
        <w:t>,</w:t>
      </w:r>
      <w:r w:rsidRPr="002E5B8E">
        <w:rPr>
          <w:rFonts w:hAnsi="宋体"/>
          <w:szCs w:val="20"/>
        </w:rPr>
        <w:t>信息具体。尽量使用简单句，尽量使动词靠近主语，不用第一人称作主语。</w:t>
      </w:r>
    </w:p>
    <w:p w14:paraId="156C60DF" w14:textId="77777777" w:rsidR="006C3F77" w:rsidRPr="002E5B8E" w:rsidRDefault="006C3F77">
      <w:pPr>
        <w:rPr>
          <w:szCs w:val="20"/>
        </w:rPr>
      </w:pPr>
      <w:r w:rsidRPr="002E5B8E">
        <w:rPr>
          <w:szCs w:val="20"/>
        </w:rPr>
        <w:t xml:space="preserve"> </w:t>
      </w:r>
      <w:r w:rsidRPr="002E5B8E">
        <w:rPr>
          <w:b/>
          <w:szCs w:val="20"/>
        </w:rPr>
        <w:t>Key words:</w:t>
      </w:r>
      <w:r w:rsidRPr="002E5B8E">
        <w:rPr>
          <w:szCs w:val="20"/>
        </w:rPr>
        <w:t xml:space="preserve"> key word 1</w:t>
      </w:r>
      <w:r w:rsidRPr="002E5B8E">
        <w:rPr>
          <w:rFonts w:hAnsi="宋体"/>
          <w:szCs w:val="20"/>
        </w:rPr>
        <w:t>，</w:t>
      </w:r>
      <w:r w:rsidRPr="002E5B8E">
        <w:rPr>
          <w:szCs w:val="20"/>
        </w:rPr>
        <w:t xml:space="preserve"> key word 2</w:t>
      </w:r>
      <w:r w:rsidRPr="002E5B8E">
        <w:rPr>
          <w:rFonts w:hAnsi="宋体"/>
          <w:szCs w:val="20"/>
        </w:rPr>
        <w:t>，</w:t>
      </w:r>
      <w:r w:rsidRPr="002E5B8E">
        <w:rPr>
          <w:szCs w:val="20"/>
        </w:rPr>
        <w:t>key word 3</w:t>
      </w:r>
    </w:p>
    <w:p w14:paraId="79CCFBC9" w14:textId="77777777" w:rsidR="006C3F77" w:rsidRPr="002E5B8E" w:rsidRDefault="006C3F77">
      <w:pPr>
        <w:rPr>
          <w:szCs w:val="20"/>
        </w:rPr>
      </w:pPr>
    </w:p>
    <w:p w14:paraId="47E457BD" w14:textId="77777777" w:rsidR="006C3F77" w:rsidRPr="002E5B8E" w:rsidRDefault="006C3F77" w:rsidP="00C92E9F">
      <w:pPr>
        <w:spacing w:beforeLines="100" w:before="312" w:afterLines="100" w:after="312" w:line="288" w:lineRule="auto"/>
        <w:rPr>
          <w:color w:val="FF0000"/>
          <w:sz w:val="24"/>
        </w:rPr>
      </w:pPr>
      <w:r w:rsidRPr="002E5B8E">
        <w:rPr>
          <w:sz w:val="24"/>
        </w:rPr>
        <w:t>1</w:t>
      </w:r>
      <w:r w:rsidRPr="002E5B8E">
        <w:rPr>
          <w:rFonts w:hint="eastAsia"/>
          <w:sz w:val="24"/>
        </w:rPr>
        <w:t xml:space="preserve"> </w:t>
      </w:r>
      <w:r w:rsidRPr="002E5B8E">
        <w:rPr>
          <w:rFonts w:hAnsi="宋体"/>
          <w:sz w:val="24"/>
        </w:rPr>
        <w:t>☆☆☆☆☆</w:t>
      </w:r>
      <w:r w:rsidRPr="002E5B8E">
        <w:rPr>
          <w:rFonts w:hAnsi="宋体"/>
          <w:iCs/>
          <w:color w:val="FF0000"/>
          <w:sz w:val="24"/>
        </w:rPr>
        <w:t>（</w:t>
      </w:r>
      <w:r w:rsidRPr="002E5B8E">
        <w:rPr>
          <w:rFonts w:hAnsi="宋体"/>
          <w:color w:val="FF0000"/>
          <w:sz w:val="24"/>
        </w:rPr>
        <w:t>黑体，</w:t>
      </w:r>
      <w:r w:rsidRPr="002E5B8E">
        <w:rPr>
          <w:rFonts w:hAnsi="宋体" w:hint="eastAsia"/>
          <w:color w:val="FF0000"/>
          <w:sz w:val="24"/>
        </w:rPr>
        <w:t>小四</w:t>
      </w:r>
      <w:r w:rsidRPr="002E5B8E">
        <w:rPr>
          <w:rFonts w:hAnsi="宋体"/>
          <w:color w:val="FF0000"/>
          <w:sz w:val="24"/>
        </w:rPr>
        <w:t>，</w:t>
      </w:r>
      <w:r w:rsidRPr="002E5B8E">
        <w:rPr>
          <w:rFonts w:hAnsi="宋体" w:hint="eastAsia"/>
          <w:color w:val="FF0000"/>
          <w:sz w:val="24"/>
        </w:rPr>
        <w:t>1.2</w:t>
      </w:r>
      <w:r w:rsidRPr="002E5B8E">
        <w:rPr>
          <w:rFonts w:hAnsi="宋体" w:hint="eastAsia"/>
          <w:color w:val="FF0000"/>
          <w:sz w:val="24"/>
        </w:rPr>
        <w:t>倍行距，</w:t>
      </w:r>
      <w:r w:rsidRPr="002E5B8E">
        <w:rPr>
          <w:rFonts w:hAnsi="宋体"/>
          <w:color w:val="FF0000"/>
          <w:sz w:val="24"/>
        </w:rPr>
        <w:t>段前、段后间距为</w:t>
      </w:r>
      <w:r w:rsidRPr="002E5B8E">
        <w:rPr>
          <w:color w:val="FF0000"/>
          <w:sz w:val="24"/>
        </w:rPr>
        <w:t>1</w:t>
      </w:r>
      <w:r w:rsidRPr="002E5B8E">
        <w:rPr>
          <w:rFonts w:hAnsi="宋体"/>
          <w:color w:val="FF0000"/>
          <w:sz w:val="24"/>
        </w:rPr>
        <w:t>行</w:t>
      </w:r>
      <w:r w:rsidRPr="002E5B8E">
        <w:rPr>
          <w:rFonts w:hAnsi="宋体" w:hint="eastAsia"/>
          <w:color w:val="FF0000"/>
          <w:sz w:val="24"/>
        </w:rPr>
        <w:t>，左对齐</w:t>
      </w:r>
      <w:r w:rsidRPr="002E5B8E">
        <w:rPr>
          <w:rFonts w:hAnsi="宋体"/>
          <w:iCs/>
          <w:color w:val="FF0000"/>
          <w:sz w:val="24"/>
        </w:rPr>
        <w:t>）</w:t>
      </w:r>
    </w:p>
    <w:p w14:paraId="1E06C21B" w14:textId="77777777" w:rsidR="006C3F77" w:rsidRPr="002E5B8E" w:rsidRDefault="006C3F77">
      <w:pPr>
        <w:spacing w:line="288" w:lineRule="auto"/>
        <w:rPr>
          <w:sz w:val="24"/>
        </w:rPr>
      </w:pPr>
      <w:r w:rsidRPr="002E5B8E">
        <w:rPr>
          <w:sz w:val="24"/>
        </w:rPr>
        <w:t>1.1</w:t>
      </w:r>
      <w:r w:rsidRPr="002E5B8E">
        <w:rPr>
          <w:rFonts w:hint="eastAsia"/>
          <w:sz w:val="24"/>
        </w:rPr>
        <w:t xml:space="preserve"> </w:t>
      </w:r>
      <w:r w:rsidRPr="002E5B8E">
        <w:rPr>
          <w:rFonts w:hAnsi="宋体"/>
          <w:sz w:val="24"/>
        </w:rPr>
        <w:t>☆☆☆</w:t>
      </w:r>
      <w:r w:rsidRPr="002E5B8E">
        <w:rPr>
          <w:rFonts w:hAnsi="宋体"/>
          <w:color w:val="FF0000"/>
          <w:sz w:val="24"/>
        </w:rPr>
        <w:t>（宋体，</w:t>
      </w:r>
      <w:r w:rsidRPr="002E5B8E">
        <w:rPr>
          <w:rFonts w:hAnsi="宋体" w:hint="eastAsia"/>
          <w:color w:val="FF0000"/>
          <w:sz w:val="24"/>
        </w:rPr>
        <w:t>小四</w:t>
      </w:r>
      <w:r w:rsidRPr="002E5B8E">
        <w:rPr>
          <w:rFonts w:hAnsi="宋体"/>
          <w:color w:val="FF0000"/>
          <w:sz w:val="24"/>
        </w:rPr>
        <w:t>，</w:t>
      </w:r>
      <w:r w:rsidRPr="002E5B8E">
        <w:rPr>
          <w:rFonts w:hAnsi="宋体" w:hint="eastAsia"/>
          <w:color w:val="FF0000"/>
          <w:sz w:val="24"/>
        </w:rPr>
        <w:t>1.2</w:t>
      </w:r>
      <w:r w:rsidRPr="002E5B8E">
        <w:rPr>
          <w:rFonts w:hAnsi="宋体" w:hint="eastAsia"/>
          <w:color w:val="FF0000"/>
          <w:sz w:val="24"/>
        </w:rPr>
        <w:t>倍行距，</w:t>
      </w:r>
      <w:r w:rsidRPr="002E5B8E">
        <w:rPr>
          <w:rFonts w:hAnsi="宋体"/>
          <w:color w:val="FF0000"/>
          <w:sz w:val="24"/>
        </w:rPr>
        <w:t>左对齐）</w:t>
      </w:r>
    </w:p>
    <w:p w14:paraId="0451547D" w14:textId="77777777" w:rsidR="006C3F77" w:rsidRPr="002E5B8E" w:rsidRDefault="006C3F77">
      <w:pPr>
        <w:spacing w:line="288" w:lineRule="auto"/>
        <w:rPr>
          <w:iCs/>
          <w:color w:val="FF0000"/>
          <w:sz w:val="24"/>
        </w:rPr>
      </w:pPr>
      <w:r w:rsidRPr="002E5B8E">
        <w:rPr>
          <w:sz w:val="24"/>
        </w:rPr>
        <w:t>1.1.1</w:t>
      </w:r>
      <w:r w:rsidRPr="002E5B8E">
        <w:rPr>
          <w:rFonts w:hint="eastAsia"/>
          <w:sz w:val="24"/>
        </w:rPr>
        <w:t xml:space="preserve"> </w:t>
      </w:r>
      <w:r w:rsidRPr="002E5B8E">
        <w:rPr>
          <w:rFonts w:hAnsi="宋体"/>
          <w:sz w:val="24"/>
        </w:rPr>
        <w:t>☆☆☆</w:t>
      </w:r>
      <w:r w:rsidRPr="002E5B8E">
        <w:rPr>
          <w:rFonts w:hAnsi="宋体"/>
          <w:iCs/>
          <w:color w:val="FF0000"/>
          <w:sz w:val="24"/>
        </w:rPr>
        <w:t>（</w:t>
      </w:r>
      <w:r w:rsidRPr="002E5B8E">
        <w:rPr>
          <w:rFonts w:hAnsi="宋体" w:hint="eastAsia"/>
          <w:color w:val="FF0000"/>
          <w:sz w:val="24"/>
        </w:rPr>
        <w:t>宋体</w:t>
      </w:r>
      <w:r w:rsidRPr="002E5B8E">
        <w:rPr>
          <w:rFonts w:hAnsi="宋体"/>
          <w:color w:val="FF0000"/>
          <w:sz w:val="24"/>
        </w:rPr>
        <w:t>，</w:t>
      </w:r>
      <w:r w:rsidRPr="002E5B8E">
        <w:rPr>
          <w:rFonts w:hAnsi="宋体" w:hint="eastAsia"/>
          <w:color w:val="FF0000"/>
          <w:sz w:val="24"/>
        </w:rPr>
        <w:t>五号</w:t>
      </w:r>
      <w:r w:rsidRPr="002E5B8E">
        <w:rPr>
          <w:rFonts w:hAnsi="宋体"/>
          <w:color w:val="FF0000"/>
          <w:sz w:val="24"/>
        </w:rPr>
        <w:t>，</w:t>
      </w:r>
      <w:r w:rsidRPr="002E5B8E">
        <w:rPr>
          <w:rFonts w:hAnsi="宋体" w:hint="eastAsia"/>
          <w:color w:val="FF0000"/>
          <w:sz w:val="24"/>
        </w:rPr>
        <w:t>1.2</w:t>
      </w:r>
      <w:r w:rsidRPr="002E5B8E">
        <w:rPr>
          <w:rFonts w:hAnsi="宋体" w:hint="eastAsia"/>
          <w:color w:val="FF0000"/>
          <w:sz w:val="24"/>
        </w:rPr>
        <w:t>倍行距，</w:t>
      </w:r>
      <w:r w:rsidRPr="002E5B8E">
        <w:rPr>
          <w:rFonts w:hAnsi="宋体"/>
          <w:color w:val="FF0000"/>
          <w:sz w:val="24"/>
        </w:rPr>
        <w:t>左对齐</w:t>
      </w:r>
      <w:r w:rsidRPr="002E5B8E">
        <w:rPr>
          <w:rFonts w:hAnsi="宋体"/>
          <w:iCs/>
          <w:color w:val="FF0000"/>
          <w:sz w:val="24"/>
        </w:rPr>
        <w:t>）</w:t>
      </w:r>
    </w:p>
    <w:p w14:paraId="3F22E83F" w14:textId="77777777" w:rsidR="006C3F77" w:rsidRPr="002E5B8E" w:rsidRDefault="006C3F77">
      <w:pPr>
        <w:ind w:firstLineChars="200" w:firstLine="420"/>
        <w:rPr>
          <w:szCs w:val="21"/>
        </w:rPr>
      </w:pPr>
      <w:r w:rsidRPr="002E5B8E">
        <w:rPr>
          <w:rFonts w:hAnsi="宋体"/>
          <w:szCs w:val="21"/>
        </w:rPr>
        <w:t>☆☆☆☆☆☆☆☆☆☆☆☆☆☆☆☆☆☆☆☆☆☆☆☆☆☆☆☆☆☆☆☆☆☆☆☆☆☆☆☆☆☆☆☆☆☆☆☆☆☆☆☆☆☆☆☆☆☆☆☆☆☆☆☆☆☆☆☆☆☆☆☆☆☆☆☆☆☆☆☆☆☆☆☆☆☆☆☆☆☆☆☆☆☆☆☆☆☆☆☆☆☆☆☆☆☆☆☆。</w:t>
      </w:r>
      <w:r w:rsidRPr="002E5B8E">
        <w:rPr>
          <w:rFonts w:hAnsi="宋体"/>
          <w:color w:val="FF0000"/>
          <w:szCs w:val="21"/>
        </w:rPr>
        <w:t>（正文</w:t>
      </w:r>
      <w:r w:rsidRPr="002E5B8E">
        <w:rPr>
          <w:rFonts w:hAnsi="宋体" w:hint="eastAsia"/>
          <w:iCs/>
          <w:color w:val="FF0000"/>
          <w:szCs w:val="21"/>
        </w:rPr>
        <w:t>五</w:t>
      </w:r>
      <w:r w:rsidRPr="002E5B8E">
        <w:rPr>
          <w:rFonts w:hAnsi="宋体"/>
          <w:iCs/>
          <w:color w:val="FF0000"/>
          <w:szCs w:val="21"/>
        </w:rPr>
        <w:t>号宋体、</w:t>
      </w:r>
      <w:r w:rsidRPr="002E5B8E">
        <w:rPr>
          <w:rFonts w:hAnsi="宋体" w:hint="eastAsia"/>
          <w:iCs/>
          <w:color w:val="FF0000"/>
          <w:szCs w:val="21"/>
        </w:rPr>
        <w:t>1.2</w:t>
      </w:r>
      <w:r w:rsidRPr="002E5B8E">
        <w:rPr>
          <w:rFonts w:hAnsi="宋体" w:hint="eastAsia"/>
          <w:iCs/>
          <w:color w:val="FF0000"/>
          <w:szCs w:val="21"/>
        </w:rPr>
        <w:t>倍行间距</w:t>
      </w:r>
      <w:r w:rsidRPr="002E5B8E">
        <w:rPr>
          <w:rFonts w:hAnsi="宋体"/>
          <w:iCs/>
          <w:color w:val="FF0000"/>
          <w:szCs w:val="21"/>
        </w:rPr>
        <w:t>）</w:t>
      </w:r>
      <w:r w:rsidRPr="002E5B8E">
        <w:rPr>
          <w:i/>
          <w:iCs/>
          <w:szCs w:val="21"/>
        </w:rPr>
        <w:t xml:space="preserve">    </w:t>
      </w:r>
    </w:p>
    <w:p w14:paraId="39349280" w14:textId="77777777" w:rsidR="006C3F77" w:rsidRPr="002E5B8E" w:rsidRDefault="006C3F77">
      <w:pPr>
        <w:keepNext/>
        <w:keepLines/>
        <w:spacing w:before="260" w:after="120" w:line="288" w:lineRule="auto"/>
        <w:outlineLvl w:val="1"/>
        <w:rPr>
          <w:rFonts w:eastAsia="黑体"/>
          <w:sz w:val="24"/>
          <w:szCs w:val="20"/>
        </w:rPr>
      </w:pPr>
      <w:r w:rsidRPr="002E5B8E">
        <w:rPr>
          <w:rFonts w:eastAsia="黑体"/>
          <w:sz w:val="24"/>
          <w:szCs w:val="20"/>
        </w:rPr>
        <w:t>1</w:t>
      </w:r>
      <w:proofErr w:type="gramStart"/>
      <w:r w:rsidRPr="002E5B8E">
        <w:rPr>
          <w:rFonts w:eastAsia="黑体"/>
          <w:sz w:val="24"/>
          <w:szCs w:val="20"/>
        </w:rPr>
        <w:t>几</w:t>
      </w:r>
      <w:proofErr w:type="gramEnd"/>
      <w:r w:rsidRPr="002E5B8E">
        <w:rPr>
          <w:rFonts w:eastAsia="黑体"/>
          <w:sz w:val="24"/>
          <w:szCs w:val="20"/>
        </w:rPr>
        <w:t>点要求</w:t>
      </w:r>
    </w:p>
    <w:p w14:paraId="30E51BA2" w14:textId="77777777" w:rsidR="006C3F77" w:rsidRPr="002E5B8E" w:rsidRDefault="006C3F77">
      <w:pPr>
        <w:spacing w:line="288" w:lineRule="auto"/>
        <w:ind w:firstLineChars="200" w:firstLine="420"/>
        <w:rPr>
          <w:szCs w:val="20"/>
        </w:rPr>
      </w:pPr>
      <w:r w:rsidRPr="002E5B8E">
        <w:rPr>
          <w:rFonts w:hAnsi="宋体"/>
          <w:szCs w:val="20"/>
        </w:rPr>
        <w:t>正斜体：变量名称用</w:t>
      </w:r>
      <w:r w:rsidRPr="002E5B8E">
        <w:rPr>
          <w:rFonts w:hAnsi="宋体"/>
          <w:color w:val="0000FF"/>
          <w:szCs w:val="20"/>
        </w:rPr>
        <w:t>斜体</w:t>
      </w:r>
      <w:r w:rsidRPr="002E5B8E">
        <w:rPr>
          <w:rFonts w:hAnsi="宋体"/>
          <w:szCs w:val="20"/>
        </w:rPr>
        <w:t>单字母表示，需要区分时加下标；下标中由</w:t>
      </w:r>
      <w:r w:rsidRPr="002E5B8E">
        <w:rPr>
          <w:rFonts w:hAnsi="宋体"/>
          <w:color w:val="0000FF"/>
          <w:szCs w:val="20"/>
        </w:rPr>
        <w:t>文字转化来</w:t>
      </w:r>
      <w:r w:rsidRPr="002E5B8E">
        <w:rPr>
          <w:rFonts w:hAnsi="宋体"/>
          <w:szCs w:val="20"/>
        </w:rPr>
        <w:t>的说明性字符用</w:t>
      </w:r>
      <w:r w:rsidRPr="002E5B8E">
        <w:rPr>
          <w:rFonts w:hAnsi="宋体"/>
          <w:color w:val="0000FF"/>
          <w:szCs w:val="20"/>
        </w:rPr>
        <w:t>正体</w:t>
      </w:r>
      <w:r w:rsidRPr="002E5B8E">
        <w:rPr>
          <w:rFonts w:hAnsi="宋体"/>
          <w:szCs w:val="20"/>
        </w:rPr>
        <w:t>，由</w:t>
      </w:r>
      <w:r w:rsidRPr="002E5B8E">
        <w:rPr>
          <w:rFonts w:hAnsi="宋体"/>
          <w:color w:val="0000FF"/>
          <w:szCs w:val="20"/>
        </w:rPr>
        <w:t>变量</w:t>
      </w:r>
      <w:r w:rsidRPr="002E5B8E">
        <w:rPr>
          <w:rFonts w:hAnsi="宋体"/>
          <w:szCs w:val="20"/>
        </w:rPr>
        <w:t>转化来的用</w:t>
      </w:r>
      <w:r w:rsidRPr="002E5B8E">
        <w:rPr>
          <w:rFonts w:hAnsi="宋体"/>
          <w:color w:val="0000FF"/>
          <w:szCs w:val="20"/>
        </w:rPr>
        <w:t>斜体</w:t>
      </w:r>
      <w:r w:rsidRPr="002E5B8E">
        <w:rPr>
          <w:rFonts w:hAnsi="宋体"/>
          <w:szCs w:val="20"/>
        </w:rPr>
        <w:t>。</w:t>
      </w:r>
      <w:r w:rsidRPr="002E5B8E">
        <w:rPr>
          <w:szCs w:val="20"/>
        </w:rPr>
        <w:t xml:space="preserve"> </w:t>
      </w:r>
      <w:r w:rsidRPr="002E5B8E">
        <w:rPr>
          <w:rFonts w:hAnsi="宋体"/>
          <w:szCs w:val="20"/>
        </w:rPr>
        <w:t>单位、词头用正体。如</w:t>
      </w:r>
      <w:r w:rsidRPr="002E5B8E">
        <w:rPr>
          <w:szCs w:val="20"/>
        </w:rPr>
        <w:t>nm, pF</w:t>
      </w:r>
      <w:r w:rsidRPr="002E5B8E">
        <w:rPr>
          <w:rFonts w:hAnsi="宋体"/>
          <w:szCs w:val="20"/>
        </w:rPr>
        <w:t>等。</w:t>
      </w:r>
    </w:p>
    <w:p w14:paraId="6061D53D" w14:textId="77777777" w:rsidR="006C3F77" w:rsidRPr="002E5B8E" w:rsidRDefault="006C3F77">
      <w:pPr>
        <w:spacing w:line="288" w:lineRule="auto"/>
        <w:ind w:firstLineChars="200" w:firstLine="420"/>
        <w:rPr>
          <w:szCs w:val="20"/>
        </w:rPr>
      </w:pPr>
      <w:r w:rsidRPr="002E5B8E">
        <w:rPr>
          <w:rFonts w:hAnsi="宋体"/>
          <w:szCs w:val="20"/>
        </w:rPr>
        <w:t>运算符用正体，如</w:t>
      </w:r>
      <w:r w:rsidRPr="002E5B8E">
        <w:rPr>
          <w:szCs w:val="20"/>
        </w:rPr>
        <w:t xml:space="preserve">d, exp, lg, max, min </w:t>
      </w:r>
      <w:r w:rsidRPr="002E5B8E">
        <w:rPr>
          <w:rFonts w:hAnsi="宋体"/>
          <w:szCs w:val="20"/>
        </w:rPr>
        <w:t>等；几个特殊常数用正体，如</w:t>
      </w:r>
      <w:r w:rsidRPr="002E5B8E">
        <w:rPr>
          <w:szCs w:val="20"/>
        </w:rPr>
        <w:t xml:space="preserve"> e, π</w:t>
      </w:r>
      <w:r w:rsidRPr="002E5B8E">
        <w:rPr>
          <w:rFonts w:hAnsi="宋体"/>
          <w:szCs w:val="20"/>
        </w:rPr>
        <w:t>，</w:t>
      </w:r>
      <w:proofErr w:type="spellStart"/>
      <w:r w:rsidRPr="002E5B8E">
        <w:rPr>
          <w:szCs w:val="20"/>
        </w:rPr>
        <w:t>i</w:t>
      </w:r>
      <w:proofErr w:type="spellEnd"/>
      <w:r w:rsidRPr="002E5B8E">
        <w:rPr>
          <w:szCs w:val="20"/>
        </w:rPr>
        <w:t>.</w:t>
      </w:r>
    </w:p>
    <w:p w14:paraId="243E78A0" w14:textId="77777777" w:rsidR="006C3F77" w:rsidRPr="002E5B8E" w:rsidRDefault="006C3F77">
      <w:pPr>
        <w:spacing w:line="288" w:lineRule="auto"/>
        <w:ind w:firstLineChars="200" w:firstLine="420"/>
        <w:rPr>
          <w:szCs w:val="20"/>
        </w:rPr>
      </w:pPr>
      <w:r w:rsidRPr="002E5B8E">
        <w:rPr>
          <w:rFonts w:hAnsi="宋体"/>
          <w:szCs w:val="20"/>
        </w:rPr>
        <w:t>黑体：矩阵、矢量名称用</w:t>
      </w:r>
      <w:r w:rsidRPr="002E5B8E">
        <w:rPr>
          <w:rFonts w:hAnsi="宋体"/>
          <w:i/>
          <w:color w:val="0000FF"/>
          <w:szCs w:val="20"/>
        </w:rPr>
        <w:t>黑斜体</w:t>
      </w:r>
      <w:r w:rsidRPr="002E5B8E">
        <w:rPr>
          <w:rFonts w:hAnsi="宋体"/>
          <w:szCs w:val="20"/>
        </w:rPr>
        <w:t>表示。</w:t>
      </w:r>
    </w:p>
    <w:p w14:paraId="0BA66872" w14:textId="77777777" w:rsidR="006C3F77" w:rsidRPr="002E5B8E" w:rsidRDefault="006C3F77">
      <w:pPr>
        <w:spacing w:line="288" w:lineRule="auto"/>
        <w:ind w:firstLineChars="200" w:firstLine="420"/>
        <w:rPr>
          <w:szCs w:val="20"/>
        </w:rPr>
      </w:pPr>
      <w:r w:rsidRPr="002E5B8E">
        <w:rPr>
          <w:rFonts w:hAnsi="宋体"/>
          <w:szCs w:val="20"/>
        </w:rPr>
        <w:lastRenderedPageBreak/>
        <w:t>论文及附图、附表中的计量单位应一致，一律采用法定计量单位制，表达量值时，一律使用单位的国际符号。</w:t>
      </w:r>
    </w:p>
    <w:p w14:paraId="0A019A7C" w14:textId="77777777" w:rsidR="006C3F77" w:rsidRPr="002E5B8E" w:rsidRDefault="006C3F77">
      <w:pPr>
        <w:spacing w:line="288" w:lineRule="auto"/>
        <w:ind w:firstLineChars="200" w:firstLine="420"/>
        <w:rPr>
          <w:szCs w:val="20"/>
        </w:rPr>
      </w:pPr>
      <w:r w:rsidRPr="002E5B8E">
        <w:rPr>
          <w:rFonts w:hAnsi="宋体"/>
          <w:szCs w:val="20"/>
        </w:rPr>
        <w:t>标点符号正确，格式规范。</w:t>
      </w:r>
    </w:p>
    <w:p w14:paraId="7A903BF1" w14:textId="77777777" w:rsidR="006C3F77" w:rsidRPr="002E5B8E" w:rsidRDefault="006C3F77">
      <w:pPr>
        <w:keepNext/>
        <w:keepLines/>
        <w:numPr>
          <w:ilvl w:val="1"/>
          <w:numId w:val="0"/>
        </w:numPr>
        <w:tabs>
          <w:tab w:val="left" w:pos="435"/>
        </w:tabs>
        <w:spacing w:line="288" w:lineRule="auto"/>
        <w:ind w:left="435" w:hanging="435"/>
        <w:outlineLvl w:val="2"/>
        <w:rPr>
          <w:rFonts w:ascii="黑体" w:eastAsia="黑体"/>
          <w:color w:val="FF00FF"/>
          <w:szCs w:val="20"/>
        </w:rPr>
      </w:pPr>
      <w:r w:rsidRPr="002E5B8E">
        <w:rPr>
          <w:rFonts w:ascii="黑体" w:eastAsia="黑体" w:hint="eastAsia"/>
          <w:color w:val="FF00FF"/>
          <w:szCs w:val="20"/>
        </w:rPr>
        <w:t>图形要求</w:t>
      </w:r>
    </w:p>
    <w:p w14:paraId="0A5895E6" w14:textId="77777777" w:rsidR="006C3F77" w:rsidRPr="002E5B8E" w:rsidRDefault="006C3F77">
      <w:pPr>
        <w:spacing w:line="288" w:lineRule="auto"/>
        <w:ind w:firstLine="440"/>
        <w:rPr>
          <w:szCs w:val="20"/>
        </w:rPr>
      </w:pPr>
      <w:r w:rsidRPr="002E5B8E">
        <w:rPr>
          <w:rFonts w:hint="eastAsia"/>
          <w:szCs w:val="20"/>
        </w:rPr>
        <w:t>线条粗细：轮廓线、曲线等图中的主要部分用</w:t>
      </w:r>
      <w:r w:rsidRPr="002E5B8E">
        <w:rPr>
          <w:rFonts w:hint="eastAsia"/>
          <w:szCs w:val="20"/>
        </w:rPr>
        <w:t>0.75</w:t>
      </w:r>
      <w:r w:rsidRPr="002E5B8E">
        <w:rPr>
          <w:rFonts w:hint="eastAsia"/>
          <w:szCs w:val="20"/>
        </w:rPr>
        <w:t>磅，尺寸线、</w:t>
      </w:r>
      <w:proofErr w:type="gramStart"/>
      <w:r w:rsidRPr="002E5B8E">
        <w:rPr>
          <w:rFonts w:hint="eastAsia"/>
          <w:szCs w:val="20"/>
        </w:rPr>
        <w:t>指引线</w:t>
      </w:r>
      <w:proofErr w:type="gramEnd"/>
      <w:r w:rsidRPr="002E5B8E">
        <w:rPr>
          <w:rFonts w:hint="eastAsia"/>
          <w:szCs w:val="20"/>
        </w:rPr>
        <w:t>等辅助部分用</w:t>
      </w:r>
      <w:r w:rsidRPr="002E5B8E">
        <w:rPr>
          <w:szCs w:val="20"/>
        </w:rPr>
        <w:t>0.5</w:t>
      </w:r>
      <w:r w:rsidRPr="002E5B8E">
        <w:rPr>
          <w:rFonts w:hint="eastAsia"/>
          <w:szCs w:val="20"/>
        </w:rPr>
        <w:t>磅。</w:t>
      </w:r>
    </w:p>
    <w:p w14:paraId="037B4A16" w14:textId="77777777" w:rsidR="006C3F77" w:rsidRPr="002E5B8E" w:rsidRDefault="006C3F77">
      <w:pPr>
        <w:spacing w:line="288" w:lineRule="auto"/>
        <w:ind w:firstLine="420"/>
        <w:rPr>
          <w:szCs w:val="20"/>
        </w:rPr>
      </w:pPr>
      <w:r w:rsidRPr="002E5B8E">
        <w:rPr>
          <w:rFonts w:hint="eastAsia"/>
          <w:szCs w:val="20"/>
        </w:rPr>
        <w:t>字体：汉字用宋体，数字英文用</w:t>
      </w:r>
      <w:r w:rsidRPr="002E5B8E">
        <w:rPr>
          <w:szCs w:val="20"/>
        </w:rPr>
        <w:t>Time New Roman ,</w:t>
      </w:r>
      <w:r w:rsidRPr="002E5B8E">
        <w:rPr>
          <w:rFonts w:hint="eastAsia"/>
          <w:szCs w:val="20"/>
        </w:rPr>
        <w:t xml:space="preserve"> </w:t>
      </w:r>
      <w:r w:rsidRPr="002E5B8E">
        <w:rPr>
          <w:rFonts w:hint="eastAsia"/>
          <w:szCs w:val="20"/>
        </w:rPr>
        <w:t>罗马字用</w:t>
      </w:r>
      <w:r w:rsidRPr="002E5B8E">
        <w:rPr>
          <w:szCs w:val="20"/>
        </w:rPr>
        <w:t>Symbol</w:t>
      </w:r>
      <w:r w:rsidRPr="002E5B8E">
        <w:rPr>
          <w:rFonts w:hint="eastAsia"/>
          <w:szCs w:val="20"/>
        </w:rPr>
        <w:t>。</w:t>
      </w:r>
    </w:p>
    <w:p w14:paraId="2BD5E3F1" w14:textId="77777777" w:rsidR="006C3F77" w:rsidRPr="002E5B8E" w:rsidRDefault="006C3F77">
      <w:pPr>
        <w:spacing w:line="288" w:lineRule="auto"/>
        <w:ind w:firstLine="420"/>
        <w:rPr>
          <w:szCs w:val="20"/>
        </w:rPr>
      </w:pPr>
      <w:r w:rsidRPr="002E5B8E">
        <w:rPr>
          <w:rFonts w:hint="eastAsia"/>
          <w:szCs w:val="20"/>
        </w:rPr>
        <w:t>如图</w:t>
      </w:r>
      <w:r w:rsidRPr="002E5B8E">
        <w:rPr>
          <w:rFonts w:hint="eastAsia"/>
          <w:szCs w:val="20"/>
        </w:rPr>
        <w:t>1</w:t>
      </w:r>
      <w:r w:rsidRPr="002E5B8E">
        <w:rPr>
          <w:rFonts w:hint="eastAsia"/>
          <w:szCs w:val="20"/>
        </w:rPr>
        <w:t>所示。</w:t>
      </w:r>
    </w:p>
    <w:p w14:paraId="479665FF" w14:textId="77777777" w:rsidR="006C3F77" w:rsidRPr="002E5B8E" w:rsidRDefault="006C3F77">
      <w:pPr>
        <w:framePr w:w="4258" w:h="1361" w:hSpace="181" w:wrap="notBeside" w:vAnchor="text" w:hAnchor="page" w:x="4305" w:y="1" w:anchorLock="1"/>
        <w:pBdr>
          <w:top w:val="single" w:sz="6" w:space="1" w:color="auto"/>
          <w:left w:val="single" w:sz="6" w:space="1" w:color="auto"/>
          <w:bottom w:val="single" w:sz="6" w:space="1" w:color="auto"/>
          <w:right w:val="single" w:sz="6" w:space="1" w:color="auto"/>
        </w:pBdr>
        <w:spacing w:line="288" w:lineRule="auto"/>
        <w:ind w:leftChars="8" w:left="17"/>
        <w:rPr>
          <w:sz w:val="24"/>
          <w:szCs w:val="20"/>
        </w:rPr>
      </w:pPr>
      <w:r w:rsidRPr="002E5B8E">
        <w:rPr>
          <w:szCs w:val="20"/>
        </w:rPr>
        <w:t>图面整洁美观，线条相对集中，图幅和表格的版面一般应小于</w:t>
      </w:r>
      <w:r w:rsidRPr="002E5B8E">
        <w:rPr>
          <w:szCs w:val="20"/>
        </w:rPr>
        <w:t>16</w:t>
      </w:r>
      <w:r w:rsidRPr="002E5B8E">
        <w:rPr>
          <w:szCs w:val="20"/>
        </w:rPr>
        <w:t>开纸的版面，</w:t>
      </w:r>
      <w:r w:rsidRPr="002E5B8E">
        <w:rPr>
          <w:rFonts w:hint="eastAsia"/>
          <w:szCs w:val="20"/>
        </w:rPr>
        <w:t>图</w:t>
      </w:r>
      <w:r w:rsidRPr="002E5B8E">
        <w:rPr>
          <w:szCs w:val="20"/>
        </w:rPr>
        <w:t>片要</w:t>
      </w:r>
      <w:r w:rsidRPr="002E5B8E">
        <w:rPr>
          <w:rFonts w:hint="eastAsia"/>
          <w:szCs w:val="20"/>
        </w:rPr>
        <w:t>颜色</w:t>
      </w:r>
      <w:r w:rsidRPr="002E5B8E">
        <w:rPr>
          <w:szCs w:val="20"/>
        </w:rPr>
        <w:t>反差分明，</w:t>
      </w:r>
      <w:r w:rsidRPr="002E5B8E">
        <w:rPr>
          <w:rFonts w:hint="eastAsia"/>
          <w:szCs w:val="20"/>
        </w:rPr>
        <w:t>分辨率要高，能正确显示，并说明正文内容</w:t>
      </w:r>
      <w:r w:rsidRPr="002E5B8E">
        <w:rPr>
          <w:szCs w:val="20"/>
        </w:rPr>
        <w:t>。</w:t>
      </w:r>
    </w:p>
    <w:p w14:paraId="6FD3D27B" w14:textId="77777777" w:rsidR="006C3F77" w:rsidRPr="002E5B8E" w:rsidRDefault="006C3F77">
      <w:pPr>
        <w:spacing w:line="288" w:lineRule="auto"/>
        <w:ind w:firstLine="420"/>
        <w:jc w:val="center"/>
        <w:rPr>
          <w:rFonts w:ascii="宋体" w:hAnsi="宋体"/>
          <w:szCs w:val="20"/>
        </w:rPr>
      </w:pPr>
      <w:r w:rsidRPr="002E5B8E">
        <w:rPr>
          <w:rFonts w:ascii="宋体" w:hAnsi="宋体" w:hint="eastAsia"/>
          <w:szCs w:val="20"/>
        </w:rPr>
        <w:t>图1  图形尺寸要求</w:t>
      </w:r>
    </w:p>
    <w:p w14:paraId="2C3EB9A3" w14:textId="77777777" w:rsidR="006C3F77" w:rsidRPr="002E5B8E" w:rsidRDefault="006C3F77">
      <w:pPr>
        <w:keepNext/>
        <w:keepLines/>
        <w:numPr>
          <w:ilvl w:val="1"/>
          <w:numId w:val="0"/>
        </w:numPr>
        <w:tabs>
          <w:tab w:val="left" w:pos="435"/>
        </w:tabs>
        <w:spacing w:line="288" w:lineRule="auto"/>
        <w:ind w:left="435" w:hanging="435"/>
        <w:outlineLvl w:val="2"/>
        <w:rPr>
          <w:rFonts w:ascii="黑体" w:eastAsia="黑体"/>
          <w:color w:val="FF00FF"/>
          <w:szCs w:val="20"/>
        </w:rPr>
      </w:pPr>
      <w:r w:rsidRPr="002E5B8E">
        <w:rPr>
          <w:rFonts w:ascii="黑体" w:eastAsia="黑体" w:hint="eastAsia"/>
          <w:color w:val="FF00FF"/>
          <w:szCs w:val="20"/>
        </w:rPr>
        <w:t>表格</w:t>
      </w:r>
    </w:p>
    <w:p w14:paraId="7D646CEA" w14:textId="77777777" w:rsidR="006C3F77" w:rsidRPr="002E5B8E" w:rsidRDefault="006C3F77">
      <w:pPr>
        <w:spacing w:line="288" w:lineRule="auto"/>
        <w:ind w:firstLine="420"/>
        <w:rPr>
          <w:szCs w:val="20"/>
        </w:rPr>
      </w:pPr>
      <w:r w:rsidRPr="002E5B8E">
        <w:rPr>
          <w:rFonts w:hint="eastAsia"/>
          <w:szCs w:val="20"/>
        </w:rPr>
        <w:t>表格要采用三线表，表头中使用量符号</w:t>
      </w:r>
      <w:r w:rsidRPr="002E5B8E">
        <w:rPr>
          <w:rFonts w:hint="eastAsia"/>
          <w:szCs w:val="20"/>
        </w:rPr>
        <w:t>/</w:t>
      </w:r>
      <w:r w:rsidRPr="002E5B8E">
        <w:rPr>
          <w:rFonts w:hint="eastAsia"/>
          <w:szCs w:val="20"/>
        </w:rPr>
        <w:t>量单位。如表</w:t>
      </w:r>
      <w:r w:rsidRPr="002E5B8E">
        <w:rPr>
          <w:rFonts w:hint="eastAsia"/>
          <w:szCs w:val="20"/>
        </w:rPr>
        <w:t>1</w:t>
      </w:r>
      <w:r w:rsidRPr="002E5B8E">
        <w:rPr>
          <w:rFonts w:hint="eastAsia"/>
          <w:szCs w:val="20"/>
        </w:rPr>
        <w:t>所示。</w:t>
      </w:r>
    </w:p>
    <w:p w14:paraId="10B350E3" w14:textId="77777777" w:rsidR="006C3F77" w:rsidRPr="002E5B8E" w:rsidRDefault="006C3F77">
      <w:pPr>
        <w:spacing w:line="288" w:lineRule="auto"/>
        <w:jc w:val="center"/>
        <w:rPr>
          <w:rFonts w:ascii="黑体" w:eastAsia="黑体"/>
          <w:b/>
          <w:szCs w:val="20"/>
        </w:rPr>
      </w:pPr>
      <w:r w:rsidRPr="002E5B8E">
        <w:rPr>
          <w:rFonts w:ascii="黑体" w:eastAsia="黑体" w:hint="eastAsia"/>
          <w:b/>
          <w:szCs w:val="20"/>
        </w:rPr>
        <w:t xml:space="preserve">表1  </w:t>
      </w:r>
      <w:proofErr w:type="gramStart"/>
      <w:r w:rsidRPr="002E5B8E">
        <w:rPr>
          <w:rFonts w:ascii="黑体" w:eastAsia="黑体" w:hint="eastAsia"/>
          <w:b/>
          <w:szCs w:val="20"/>
        </w:rPr>
        <w:t>三线表</w:t>
      </w:r>
      <w:proofErr w:type="gramEnd"/>
      <w:r w:rsidRPr="002E5B8E">
        <w:rPr>
          <w:rFonts w:ascii="黑体" w:eastAsia="黑体" w:hint="eastAsia"/>
          <w:b/>
          <w:szCs w:val="20"/>
        </w:rPr>
        <w:t>示例</w:t>
      </w:r>
    </w:p>
    <w:tbl>
      <w:tblPr>
        <w:tblW w:w="0" w:type="auto"/>
        <w:tblInd w:w="388" w:type="dxa"/>
        <w:tblBorders>
          <w:top w:val="single" w:sz="12" w:space="0" w:color="008000"/>
          <w:bottom w:val="single" w:sz="12" w:space="0" w:color="008000"/>
        </w:tblBorders>
        <w:tblLayout w:type="fixed"/>
        <w:tblLook w:val="0000" w:firstRow="0" w:lastRow="0" w:firstColumn="0" w:lastColumn="0" w:noHBand="0" w:noVBand="0"/>
      </w:tblPr>
      <w:tblGrid>
        <w:gridCol w:w="1856"/>
        <w:gridCol w:w="1856"/>
        <w:gridCol w:w="1856"/>
        <w:gridCol w:w="1856"/>
        <w:gridCol w:w="1856"/>
      </w:tblGrid>
      <w:tr w:rsidR="006C3F77" w:rsidRPr="002E5B8E" w14:paraId="30183A2A" w14:textId="77777777">
        <w:tc>
          <w:tcPr>
            <w:tcW w:w="1856" w:type="dxa"/>
            <w:tcBorders>
              <w:top w:val="single" w:sz="12" w:space="0" w:color="auto"/>
              <w:bottom w:val="single" w:sz="4" w:space="0" w:color="auto"/>
              <w:right w:val="nil"/>
            </w:tcBorders>
          </w:tcPr>
          <w:p w14:paraId="4A32BBF4" w14:textId="77777777" w:rsidR="006C3F77" w:rsidRPr="002E5B8E" w:rsidRDefault="006C3F77">
            <w:pPr>
              <w:spacing w:line="288" w:lineRule="auto"/>
              <w:jc w:val="center"/>
              <w:rPr>
                <w:szCs w:val="20"/>
              </w:rPr>
            </w:pPr>
            <w:r w:rsidRPr="002E5B8E">
              <w:rPr>
                <w:i/>
                <w:szCs w:val="20"/>
              </w:rPr>
              <w:t>x</w:t>
            </w:r>
            <w:r w:rsidRPr="002E5B8E">
              <w:rPr>
                <w:szCs w:val="20"/>
              </w:rPr>
              <w:t>/cm</w:t>
            </w:r>
          </w:p>
        </w:tc>
        <w:tc>
          <w:tcPr>
            <w:tcW w:w="1856" w:type="dxa"/>
            <w:tcBorders>
              <w:top w:val="single" w:sz="12" w:space="0" w:color="auto"/>
              <w:left w:val="nil"/>
              <w:bottom w:val="single" w:sz="4" w:space="0" w:color="auto"/>
              <w:right w:val="nil"/>
            </w:tcBorders>
          </w:tcPr>
          <w:p w14:paraId="17614EEB" w14:textId="77777777" w:rsidR="006C3F77" w:rsidRPr="002E5B8E" w:rsidRDefault="006C3F77">
            <w:pPr>
              <w:spacing w:line="288" w:lineRule="auto"/>
              <w:jc w:val="center"/>
              <w:rPr>
                <w:szCs w:val="20"/>
              </w:rPr>
            </w:pPr>
            <w:r w:rsidRPr="002E5B8E">
              <w:rPr>
                <w:i/>
                <w:szCs w:val="20"/>
              </w:rPr>
              <w:t>I</w:t>
            </w:r>
            <w:r w:rsidRPr="002E5B8E">
              <w:rPr>
                <w:szCs w:val="20"/>
              </w:rPr>
              <w:t>/mA</w:t>
            </w:r>
          </w:p>
        </w:tc>
        <w:tc>
          <w:tcPr>
            <w:tcW w:w="1856" w:type="dxa"/>
            <w:tcBorders>
              <w:top w:val="single" w:sz="12" w:space="0" w:color="auto"/>
              <w:left w:val="nil"/>
              <w:bottom w:val="single" w:sz="4" w:space="0" w:color="auto"/>
              <w:right w:val="nil"/>
            </w:tcBorders>
          </w:tcPr>
          <w:p w14:paraId="0B1D4798" w14:textId="77777777" w:rsidR="006C3F77" w:rsidRPr="002E5B8E" w:rsidRDefault="006C3F77">
            <w:pPr>
              <w:spacing w:line="288" w:lineRule="auto"/>
              <w:jc w:val="center"/>
              <w:rPr>
                <w:szCs w:val="20"/>
              </w:rPr>
            </w:pPr>
            <w:r w:rsidRPr="002E5B8E">
              <w:rPr>
                <w:i/>
                <w:szCs w:val="20"/>
              </w:rPr>
              <w:t>v</w:t>
            </w:r>
            <w:r w:rsidRPr="002E5B8E">
              <w:rPr>
                <w:szCs w:val="20"/>
              </w:rPr>
              <w:t>/(m</w:t>
            </w:r>
            <w:r w:rsidRPr="002E5B8E">
              <w:rPr>
                <w:rFonts w:hint="eastAsia"/>
                <w:szCs w:val="20"/>
              </w:rPr>
              <w:t>·</w:t>
            </w:r>
            <w:r w:rsidRPr="002E5B8E">
              <w:rPr>
                <w:szCs w:val="20"/>
              </w:rPr>
              <w:t>s</w:t>
            </w:r>
            <w:r w:rsidRPr="002E5B8E">
              <w:rPr>
                <w:szCs w:val="20"/>
                <w:vertAlign w:val="superscript"/>
              </w:rPr>
              <w:t>-1</w:t>
            </w:r>
            <w:r w:rsidRPr="002E5B8E">
              <w:rPr>
                <w:szCs w:val="20"/>
              </w:rPr>
              <w:t>)</w:t>
            </w:r>
          </w:p>
        </w:tc>
        <w:tc>
          <w:tcPr>
            <w:tcW w:w="1856" w:type="dxa"/>
            <w:tcBorders>
              <w:top w:val="single" w:sz="12" w:space="0" w:color="auto"/>
              <w:left w:val="nil"/>
              <w:bottom w:val="single" w:sz="4" w:space="0" w:color="auto"/>
              <w:right w:val="nil"/>
            </w:tcBorders>
          </w:tcPr>
          <w:p w14:paraId="7D504ADC" w14:textId="77777777" w:rsidR="006C3F77" w:rsidRPr="002E5B8E" w:rsidRDefault="006C3F77">
            <w:pPr>
              <w:spacing w:line="288" w:lineRule="auto"/>
              <w:jc w:val="center"/>
              <w:rPr>
                <w:szCs w:val="20"/>
              </w:rPr>
            </w:pPr>
            <w:r w:rsidRPr="002E5B8E">
              <w:rPr>
                <w:i/>
                <w:szCs w:val="20"/>
              </w:rPr>
              <w:t>h</w:t>
            </w:r>
            <w:r w:rsidRPr="002E5B8E">
              <w:rPr>
                <w:szCs w:val="20"/>
              </w:rPr>
              <w:t>/m</w:t>
            </w:r>
          </w:p>
        </w:tc>
        <w:tc>
          <w:tcPr>
            <w:tcW w:w="1856" w:type="dxa"/>
            <w:tcBorders>
              <w:top w:val="single" w:sz="12" w:space="0" w:color="auto"/>
              <w:left w:val="nil"/>
              <w:bottom w:val="single" w:sz="4" w:space="0" w:color="auto"/>
            </w:tcBorders>
          </w:tcPr>
          <w:p w14:paraId="0C54E66A" w14:textId="77777777" w:rsidR="006C3F77" w:rsidRPr="002E5B8E" w:rsidRDefault="006C3F77">
            <w:pPr>
              <w:spacing w:line="288" w:lineRule="auto"/>
              <w:jc w:val="center"/>
              <w:rPr>
                <w:szCs w:val="20"/>
              </w:rPr>
            </w:pPr>
            <w:r w:rsidRPr="002E5B8E">
              <w:rPr>
                <w:i/>
                <w:szCs w:val="20"/>
              </w:rPr>
              <w:t>p</w:t>
            </w:r>
            <w:r w:rsidRPr="002E5B8E">
              <w:rPr>
                <w:szCs w:val="20"/>
              </w:rPr>
              <w:t>/MPa</w:t>
            </w:r>
          </w:p>
        </w:tc>
      </w:tr>
      <w:tr w:rsidR="006C3F77" w:rsidRPr="002E5B8E" w14:paraId="4D585972" w14:textId="77777777">
        <w:tc>
          <w:tcPr>
            <w:tcW w:w="1856" w:type="dxa"/>
            <w:tcBorders>
              <w:top w:val="single" w:sz="4" w:space="0" w:color="auto"/>
              <w:bottom w:val="nil"/>
              <w:right w:val="nil"/>
            </w:tcBorders>
          </w:tcPr>
          <w:p w14:paraId="2C7C25F1" w14:textId="77777777" w:rsidR="006C3F77" w:rsidRPr="002E5B8E" w:rsidRDefault="006C3F77">
            <w:pPr>
              <w:spacing w:line="288" w:lineRule="auto"/>
              <w:jc w:val="center"/>
              <w:rPr>
                <w:szCs w:val="20"/>
              </w:rPr>
            </w:pPr>
            <w:r w:rsidRPr="002E5B8E">
              <w:rPr>
                <w:szCs w:val="20"/>
              </w:rPr>
              <w:t>10</w:t>
            </w:r>
          </w:p>
        </w:tc>
        <w:tc>
          <w:tcPr>
            <w:tcW w:w="1856" w:type="dxa"/>
            <w:tcBorders>
              <w:top w:val="single" w:sz="4" w:space="0" w:color="auto"/>
              <w:left w:val="nil"/>
              <w:bottom w:val="nil"/>
              <w:right w:val="nil"/>
            </w:tcBorders>
          </w:tcPr>
          <w:p w14:paraId="31C8495F" w14:textId="77777777" w:rsidR="006C3F77" w:rsidRPr="002E5B8E" w:rsidRDefault="006C3F77">
            <w:pPr>
              <w:spacing w:line="288" w:lineRule="auto"/>
              <w:jc w:val="center"/>
              <w:rPr>
                <w:szCs w:val="20"/>
              </w:rPr>
            </w:pPr>
            <w:r w:rsidRPr="002E5B8E">
              <w:rPr>
                <w:szCs w:val="20"/>
              </w:rPr>
              <w:t>30</w:t>
            </w:r>
          </w:p>
        </w:tc>
        <w:tc>
          <w:tcPr>
            <w:tcW w:w="1856" w:type="dxa"/>
            <w:tcBorders>
              <w:top w:val="single" w:sz="4" w:space="0" w:color="auto"/>
              <w:left w:val="nil"/>
              <w:bottom w:val="nil"/>
              <w:right w:val="nil"/>
            </w:tcBorders>
          </w:tcPr>
          <w:p w14:paraId="6BB38B8A" w14:textId="77777777" w:rsidR="006C3F77" w:rsidRPr="002E5B8E" w:rsidRDefault="006C3F77">
            <w:pPr>
              <w:spacing w:line="288" w:lineRule="auto"/>
              <w:jc w:val="center"/>
              <w:rPr>
                <w:szCs w:val="20"/>
              </w:rPr>
            </w:pPr>
            <w:r w:rsidRPr="002E5B8E">
              <w:rPr>
                <w:szCs w:val="20"/>
              </w:rPr>
              <w:t>2.5</w:t>
            </w:r>
          </w:p>
        </w:tc>
        <w:tc>
          <w:tcPr>
            <w:tcW w:w="1856" w:type="dxa"/>
            <w:tcBorders>
              <w:top w:val="single" w:sz="4" w:space="0" w:color="auto"/>
              <w:left w:val="nil"/>
              <w:bottom w:val="nil"/>
              <w:right w:val="nil"/>
            </w:tcBorders>
          </w:tcPr>
          <w:p w14:paraId="61FD18A7" w14:textId="77777777" w:rsidR="006C3F77" w:rsidRPr="002E5B8E" w:rsidRDefault="006C3F77">
            <w:pPr>
              <w:spacing w:line="288" w:lineRule="auto"/>
              <w:jc w:val="center"/>
              <w:rPr>
                <w:szCs w:val="20"/>
              </w:rPr>
            </w:pPr>
            <w:r w:rsidRPr="002E5B8E">
              <w:rPr>
                <w:szCs w:val="20"/>
              </w:rPr>
              <w:t>4</w:t>
            </w:r>
          </w:p>
        </w:tc>
        <w:tc>
          <w:tcPr>
            <w:tcW w:w="1856" w:type="dxa"/>
            <w:tcBorders>
              <w:top w:val="single" w:sz="4" w:space="0" w:color="auto"/>
              <w:left w:val="nil"/>
              <w:bottom w:val="nil"/>
            </w:tcBorders>
          </w:tcPr>
          <w:p w14:paraId="45A7B1AF" w14:textId="77777777" w:rsidR="006C3F77" w:rsidRPr="002E5B8E" w:rsidRDefault="006C3F77">
            <w:pPr>
              <w:spacing w:line="288" w:lineRule="auto"/>
              <w:jc w:val="center"/>
              <w:rPr>
                <w:szCs w:val="20"/>
              </w:rPr>
            </w:pPr>
            <w:r w:rsidRPr="002E5B8E">
              <w:rPr>
                <w:szCs w:val="20"/>
              </w:rPr>
              <w:t>110</w:t>
            </w:r>
          </w:p>
        </w:tc>
      </w:tr>
      <w:tr w:rsidR="006C3F77" w:rsidRPr="002E5B8E" w14:paraId="6052C43B" w14:textId="77777777">
        <w:tc>
          <w:tcPr>
            <w:tcW w:w="1856" w:type="dxa"/>
            <w:tcBorders>
              <w:top w:val="nil"/>
              <w:bottom w:val="single" w:sz="12" w:space="0" w:color="auto"/>
              <w:right w:val="nil"/>
            </w:tcBorders>
          </w:tcPr>
          <w:p w14:paraId="516C4035" w14:textId="77777777" w:rsidR="006C3F77" w:rsidRPr="002E5B8E" w:rsidRDefault="006C3F77">
            <w:pPr>
              <w:spacing w:line="288" w:lineRule="auto"/>
              <w:jc w:val="center"/>
              <w:rPr>
                <w:szCs w:val="20"/>
              </w:rPr>
            </w:pPr>
            <w:r w:rsidRPr="002E5B8E">
              <w:rPr>
                <w:rFonts w:hint="eastAsia"/>
                <w:szCs w:val="20"/>
              </w:rPr>
              <w:t>12</w:t>
            </w:r>
          </w:p>
        </w:tc>
        <w:tc>
          <w:tcPr>
            <w:tcW w:w="1856" w:type="dxa"/>
            <w:tcBorders>
              <w:top w:val="nil"/>
              <w:left w:val="nil"/>
              <w:bottom w:val="single" w:sz="12" w:space="0" w:color="auto"/>
              <w:right w:val="nil"/>
            </w:tcBorders>
          </w:tcPr>
          <w:p w14:paraId="40E80A45" w14:textId="77777777" w:rsidR="006C3F77" w:rsidRPr="002E5B8E" w:rsidRDefault="006C3F77">
            <w:pPr>
              <w:spacing w:line="288" w:lineRule="auto"/>
              <w:jc w:val="center"/>
              <w:rPr>
                <w:szCs w:val="20"/>
              </w:rPr>
            </w:pPr>
            <w:r w:rsidRPr="002E5B8E">
              <w:rPr>
                <w:rFonts w:hint="eastAsia"/>
                <w:szCs w:val="20"/>
              </w:rPr>
              <w:t>34</w:t>
            </w:r>
          </w:p>
        </w:tc>
        <w:tc>
          <w:tcPr>
            <w:tcW w:w="1856" w:type="dxa"/>
            <w:tcBorders>
              <w:top w:val="nil"/>
              <w:left w:val="nil"/>
              <w:bottom w:val="single" w:sz="12" w:space="0" w:color="auto"/>
              <w:right w:val="nil"/>
            </w:tcBorders>
          </w:tcPr>
          <w:p w14:paraId="20DECAD1" w14:textId="77777777" w:rsidR="006C3F77" w:rsidRPr="002E5B8E" w:rsidRDefault="006C3F77">
            <w:pPr>
              <w:spacing w:line="288" w:lineRule="auto"/>
              <w:jc w:val="center"/>
              <w:rPr>
                <w:szCs w:val="20"/>
              </w:rPr>
            </w:pPr>
            <w:r w:rsidRPr="002E5B8E">
              <w:rPr>
                <w:rFonts w:hint="eastAsia"/>
                <w:szCs w:val="20"/>
              </w:rPr>
              <w:t>3.0</w:t>
            </w:r>
          </w:p>
        </w:tc>
        <w:tc>
          <w:tcPr>
            <w:tcW w:w="1856" w:type="dxa"/>
            <w:tcBorders>
              <w:top w:val="nil"/>
              <w:left w:val="nil"/>
              <w:bottom w:val="single" w:sz="12" w:space="0" w:color="auto"/>
              <w:right w:val="nil"/>
            </w:tcBorders>
          </w:tcPr>
          <w:p w14:paraId="1E176DEC" w14:textId="77777777" w:rsidR="006C3F77" w:rsidRPr="002E5B8E" w:rsidRDefault="006C3F77">
            <w:pPr>
              <w:spacing w:line="288" w:lineRule="auto"/>
              <w:jc w:val="center"/>
              <w:rPr>
                <w:szCs w:val="20"/>
              </w:rPr>
            </w:pPr>
            <w:r w:rsidRPr="002E5B8E">
              <w:rPr>
                <w:rFonts w:hint="eastAsia"/>
                <w:szCs w:val="20"/>
              </w:rPr>
              <w:t>5</w:t>
            </w:r>
          </w:p>
        </w:tc>
        <w:tc>
          <w:tcPr>
            <w:tcW w:w="1856" w:type="dxa"/>
            <w:tcBorders>
              <w:top w:val="nil"/>
              <w:left w:val="nil"/>
              <w:bottom w:val="single" w:sz="12" w:space="0" w:color="auto"/>
            </w:tcBorders>
          </w:tcPr>
          <w:p w14:paraId="03E0C0D8" w14:textId="77777777" w:rsidR="006C3F77" w:rsidRPr="002E5B8E" w:rsidRDefault="006C3F77">
            <w:pPr>
              <w:spacing w:line="288" w:lineRule="auto"/>
              <w:jc w:val="center"/>
              <w:rPr>
                <w:szCs w:val="20"/>
              </w:rPr>
            </w:pPr>
            <w:r w:rsidRPr="002E5B8E">
              <w:rPr>
                <w:rFonts w:hint="eastAsia"/>
                <w:szCs w:val="20"/>
              </w:rPr>
              <w:t>111</w:t>
            </w:r>
          </w:p>
        </w:tc>
      </w:tr>
    </w:tbl>
    <w:p w14:paraId="623EFA40" w14:textId="77777777" w:rsidR="006C3F77" w:rsidRPr="002E5B8E" w:rsidRDefault="006C3F77">
      <w:pPr>
        <w:spacing w:line="288" w:lineRule="auto"/>
        <w:rPr>
          <w:szCs w:val="20"/>
        </w:rPr>
      </w:pPr>
    </w:p>
    <w:p w14:paraId="25135BE4" w14:textId="77777777" w:rsidR="006C3F77" w:rsidRPr="002E5B8E" w:rsidRDefault="006C3F77">
      <w:pPr>
        <w:keepNext/>
        <w:keepLines/>
        <w:numPr>
          <w:ilvl w:val="1"/>
          <w:numId w:val="0"/>
        </w:numPr>
        <w:tabs>
          <w:tab w:val="left" w:pos="435"/>
        </w:tabs>
        <w:spacing w:line="288" w:lineRule="auto"/>
        <w:ind w:left="435" w:hanging="435"/>
        <w:outlineLvl w:val="2"/>
        <w:rPr>
          <w:rFonts w:ascii="黑体" w:eastAsia="黑体"/>
          <w:color w:val="FF00FF"/>
          <w:szCs w:val="20"/>
        </w:rPr>
      </w:pPr>
      <w:r w:rsidRPr="002E5B8E">
        <w:rPr>
          <w:rFonts w:ascii="黑体" w:eastAsia="黑体" w:hint="eastAsia"/>
          <w:color w:val="FF00FF"/>
          <w:szCs w:val="20"/>
        </w:rPr>
        <w:t>文献标注</w:t>
      </w:r>
    </w:p>
    <w:p w14:paraId="72B91038" w14:textId="77777777" w:rsidR="006C3F77" w:rsidRPr="002E5B8E" w:rsidRDefault="006C3F77">
      <w:pPr>
        <w:spacing w:line="288" w:lineRule="auto"/>
        <w:ind w:firstLineChars="200" w:firstLine="420"/>
        <w:rPr>
          <w:szCs w:val="20"/>
        </w:rPr>
      </w:pPr>
      <w:r w:rsidRPr="002E5B8E">
        <w:rPr>
          <w:rFonts w:hint="eastAsia"/>
          <w:szCs w:val="20"/>
        </w:rPr>
        <w:t>正文中：右上角标，数字用中括号括起，如</w:t>
      </w:r>
      <w:r w:rsidRPr="002E5B8E">
        <w:rPr>
          <w:rFonts w:hint="eastAsia"/>
          <w:szCs w:val="20"/>
        </w:rPr>
        <w:t>[1]</w:t>
      </w:r>
      <w:r w:rsidRPr="002E5B8E">
        <w:rPr>
          <w:rFonts w:hint="eastAsia"/>
          <w:szCs w:val="20"/>
        </w:rPr>
        <w:t>，</w:t>
      </w:r>
      <w:r w:rsidRPr="002E5B8E">
        <w:rPr>
          <w:rFonts w:hint="eastAsia"/>
          <w:szCs w:val="20"/>
        </w:rPr>
        <w:t>[2]</w:t>
      </w:r>
      <w:r w:rsidRPr="002E5B8E">
        <w:rPr>
          <w:rFonts w:hint="eastAsia"/>
          <w:szCs w:val="20"/>
        </w:rPr>
        <w:t>，</w:t>
      </w:r>
      <w:r w:rsidRPr="002E5B8E">
        <w:rPr>
          <w:rFonts w:hint="eastAsia"/>
          <w:szCs w:val="20"/>
        </w:rPr>
        <w:t>[3]</w:t>
      </w:r>
      <w:r w:rsidRPr="002E5B8E">
        <w:rPr>
          <w:rFonts w:hint="eastAsia"/>
          <w:szCs w:val="20"/>
        </w:rPr>
        <w:t>；文献</w:t>
      </w:r>
      <w:r w:rsidRPr="002E5B8E">
        <w:rPr>
          <w:rFonts w:hint="eastAsia"/>
          <w:szCs w:val="20"/>
        </w:rPr>
        <w:t>1-2</w:t>
      </w:r>
      <w:r w:rsidRPr="002E5B8E">
        <w:rPr>
          <w:rFonts w:hint="eastAsia"/>
          <w:szCs w:val="20"/>
        </w:rPr>
        <w:t>：</w:t>
      </w:r>
      <w:r w:rsidRPr="002E5B8E">
        <w:rPr>
          <w:rFonts w:hint="eastAsia"/>
          <w:szCs w:val="20"/>
        </w:rPr>
        <w:t>[1-2]</w:t>
      </w:r>
      <w:r w:rsidRPr="002E5B8E">
        <w:rPr>
          <w:rFonts w:hint="eastAsia"/>
          <w:szCs w:val="20"/>
        </w:rPr>
        <w:t>；文献</w:t>
      </w:r>
      <w:r w:rsidRPr="002E5B8E">
        <w:rPr>
          <w:rFonts w:hint="eastAsia"/>
          <w:szCs w:val="20"/>
        </w:rPr>
        <w:t>1-2</w:t>
      </w:r>
      <w:r w:rsidRPr="002E5B8E">
        <w:rPr>
          <w:rFonts w:hint="eastAsia"/>
          <w:szCs w:val="20"/>
        </w:rPr>
        <w:t>，</w:t>
      </w:r>
      <w:r w:rsidRPr="002E5B8E">
        <w:rPr>
          <w:rFonts w:hint="eastAsia"/>
          <w:szCs w:val="20"/>
        </w:rPr>
        <w:t>6</w:t>
      </w:r>
      <w:r w:rsidRPr="002E5B8E">
        <w:rPr>
          <w:rFonts w:hint="eastAsia"/>
          <w:szCs w:val="20"/>
        </w:rPr>
        <w:t>：</w:t>
      </w:r>
      <w:r w:rsidRPr="002E5B8E">
        <w:rPr>
          <w:rFonts w:hint="eastAsia"/>
          <w:szCs w:val="20"/>
        </w:rPr>
        <w:t>[1-2</w:t>
      </w:r>
      <w:r w:rsidRPr="002E5B8E">
        <w:rPr>
          <w:rFonts w:hint="eastAsia"/>
          <w:szCs w:val="20"/>
        </w:rPr>
        <w:t>，</w:t>
      </w:r>
      <w:r w:rsidRPr="002E5B8E">
        <w:rPr>
          <w:rFonts w:hint="eastAsia"/>
          <w:szCs w:val="20"/>
        </w:rPr>
        <w:t>6]</w:t>
      </w:r>
      <w:r w:rsidRPr="002E5B8E">
        <w:rPr>
          <w:rFonts w:hint="eastAsia"/>
          <w:szCs w:val="20"/>
        </w:rPr>
        <w:t>；文献</w:t>
      </w:r>
      <w:r w:rsidRPr="002E5B8E">
        <w:rPr>
          <w:rFonts w:hint="eastAsia"/>
          <w:szCs w:val="20"/>
        </w:rPr>
        <w:t>2-4</w:t>
      </w:r>
      <w:r w:rsidRPr="002E5B8E">
        <w:rPr>
          <w:rFonts w:hint="eastAsia"/>
          <w:szCs w:val="20"/>
        </w:rPr>
        <w:t>，</w:t>
      </w:r>
      <w:r w:rsidRPr="002E5B8E">
        <w:rPr>
          <w:rFonts w:hint="eastAsia"/>
          <w:szCs w:val="20"/>
        </w:rPr>
        <w:t>6-7</w:t>
      </w:r>
      <w:r w:rsidRPr="002E5B8E">
        <w:rPr>
          <w:rFonts w:hint="eastAsia"/>
          <w:szCs w:val="20"/>
        </w:rPr>
        <w:t>：</w:t>
      </w:r>
      <w:r w:rsidRPr="002E5B8E">
        <w:rPr>
          <w:rFonts w:hint="eastAsia"/>
          <w:szCs w:val="20"/>
        </w:rPr>
        <w:t>[2-4</w:t>
      </w:r>
      <w:r w:rsidRPr="002E5B8E">
        <w:rPr>
          <w:rFonts w:hint="eastAsia"/>
          <w:szCs w:val="20"/>
        </w:rPr>
        <w:t>，</w:t>
      </w:r>
      <w:r w:rsidRPr="002E5B8E">
        <w:rPr>
          <w:rFonts w:hint="eastAsia"/>
          <w:szCs w:val="20"/>
        </w:rPr>
        <w:t>6-7]</w:t>
      </w:r>
      <w:r w:rsidRPr="002E5B8E">
        <w:rPr>
          <w:rFonts w:hint="eastAsia"/>
          <w:szCs w:val="20"/>
        </w:rPr>
        <w:t>；文献</w:t>
      </w:r>
      <w:r w:rsidRPr="002E5B8E">
        <w:rPr>
          <w:rFonts w:hint="eastAsia"/>
          <w:szCs w:val="20"/>
        </w:rPr>
        <w:t>2</w:t>
      </w:r>
      <w:r w:rsidRPr="002E5B8E">
        <w:rPr>
          <w:rFonts w:hint="eastAsia"/>
          <w:szCs w:val="20"/>
        </w:rPr>
        <w:t>，</w:t>
      </w:r>
      <w:r w:rsidRPr="002E5B8E">
        <w:rPr>
          <w:rFonts w:hint="eastAsia"/>
          <w:szCs w:val="20"/>
        </w:rPr>
        <w:t>4</w:t>
      </w:r>
      <w:r w:rsidRPr="002E5B8E">
        <w:rPr>
          <w:rFonts w:hint="eastAsia"/>
          <w:szCs w:val="20"/>
        </w:rPr>
        <w:t>，</w:t>
      </w:r>
      <w:r w:rsidRPr="002E5B8E">
        <w:rPr>
          <w:rFonts w:hint="eastAsia"/>
          <w:szCs w:val="20"/>
        </w:rPr>
        <w:t>6</w:t>
      </w:r>
      <w:r w:rsidRPr="002E5B8E">
        <w:rPr>
          <w:rFonts w:hint="eastAsia"/>
          <w:szCs w:val="20"/>
        </w:rPr>
        <w:t>：</w:t>
      </w:r>
      <w:r w:rsidRPr="002E5B8E">
        <w:rPr>
          <w:rFonts w:hint="eastAsia"/>
          <w:szCs w:val="20"/>
        </w:rPr>
        <w:t>[2</w:t>
      </w:r>
      <w:r w:rsidRPr="002E5B8E">
        <w:rPr>
          <w:rFonts w:hint="eastAsia"/>
          <w:szCs w:val="20"/>
        </w:rPr>
        <w:t>，</w:t>
      </w:r>
      <w:r w:rsidRPr="002E5B8E">
        <w:rPr>
          <w:rFonts w:hint="eastAsia"/>
          <w:szCs w:val="20"/>
        </w:rPr>
        <w:t>4</w:t>
      </w:r>
      <w:r w:rsidRPr="002E5B8E">
        <w:rPr>
          <w:rFonts w:hint="eastAsia"/>
          <w:szCs w:val="20"/>
        </w:rPr>
        <w:t>，</w:t>
      </w:r>
      <w:r w:rsidRPr="002E5B8E">
        <w:rPr>
          <w:rFonts w:hint="eastAsia"/>
          <w:szCs w:val="20"/>
        </w:rPr>
        <w:t>6]</w:t>
      </w:r>
    </w:p>
    <w:p w14:paraId="40B01EBE" w14:textId="77777777" w:rsidR="006C3F77" w:rsidRPr="002E5B8E" w:rsidRDefault="006C3F77">
      <w:pPr>
        <w:spacing w:line="288" w:lineRule="auto"/>
        <w:rPr>
          <w:rFonts w:eastAsia="黑体"/>
          <w:sz w:val="24"/>
          <w:szCs w:val="20"/>
        </w:rPr>
      </w:pPr>
    </w:p>
    <w:p w14:paraId="3F98362A" w14:textId="77777777" w:rsidR="006C3F77" w:rsidRPr="002E5B8E" w:rsidRDefault="006C3F77">
      <w:pPr>
        <w:spacing w:line="288" w:lineRule="auto"/>
        <w:rPr>
          <w:rFonts w:eastAsia="黑体"/>
          <w:sz w:val="24"/>
          <w:szCs w:val="20"/>
        </w:rPr>
      </w:pPr>
      <w:r w:rsidRPr="002E5B8E">
        <w:rPr>
          <w:rFonts w:eastAsia="黑体" w:hint="eastAsia"/>
          <w:sz w:val="24"/>
          <w:szCs w:val="20"/>
        </w:rPr>
        <w:t>参</w:t>
      </w:r>
      <w:r w:rsidRPr="002E5B8E">
        <w:rPr>
          <w:rFonts w:eastAsia="黑体" w:hint="eastAsia"/>
          <w:sz w:val="24"/>
          <w:szCs w:val="20"/>
        </w:rPr>
        <w:t xml:space="preserve"> </w:t>
      </w:r>
      <w:r w:rsidRPr="002E5B8E">
        <w:rPr>
          <w:rFonts w:eastAsia="黑体" w:hint="eastAsia"/>
          <w:sz w:val="24"/>
          <w:szCs w:val="20"/>
        </w:rPr>
        <w:t>考</w:t>
      </w:r>
      <w:r w:rsidRPr="002E5B8E">
        <w:rPr>
          <w:rFonts w:eastAsia="黑体" w:hint="eastAsia"/>
          <w:sz w:val="24"/>
          <w:szCs w:val="20"/>
        </w:rPr>
        <w:t xml:space="preserve"> </w:t>
      </w:r>
      <w:r w:rsidRPr="002E5B8E">
        <w:rPr>
          <w:rFonts w:eastAsia="黑体" w:hint="eastAsia"/>
          <w:sz w:val="24"/>
          <w:szCs w:val="20"/>
        </w:rPr>
        <w:t>文</w:t>
      </w:r>
      <w:r w:rsidRPr="002E5B8E">
        <w:rPr>
          <w:rFonts w:eastAsia="黑体" w:hint="eastAsia"/>
          <w:sz w:val="24"/>
          <w:szCs w:val="20"/>
        </w:rPr>
        <w:t xml:space="preserve"> </w:t>
      </w:r>
      <w:r w:rsidRPr="002E5B8E">
        <w:rPr>
          <w:rFonts w:eastAsia="黑体" w:hint="eastAsia"/>
          <w:sz w:val="24"/>
          <w:szCs w:val="20"/>
        </w:rPr>
        <w:t>献</w:t>
      </w:r>
      <w:r w:rsidRPr="002E5B8E">
        <w:rPr>
          <w:rFonts w:eastAsia="黑体" w:hint="eastAsia"/>
          <w:sz w:val="24"/>
          <w:szCs w:val="20"/>
        </w:rPr>
        <w:t>(References)</w:t>
      </w:r>
      <w:r w:rsidRPr="002E5B8E">
        <w:rPr>
          <w:rFonts w:eastAsia="黑体" w:hint="eastAsia"/>
          <w:sz w:val="24"/>
          <w:szCs w:val="20"/>
        </w:rPr>
        <w:t>：</w:t>
      </w:r>
    </w:p>
    <w:p w14:paraId="4D62CC9D" w14:textId="77777777" w:rsidR="006C3F77" w:rsidRPr="002E5B8E" w:rsidRDefault="006C3F77">
      <w:pPr>
        <w:rPr>
          <w:sz w:val="15"/>
          <w:szCs w:val="20"/>
        </w:rPr>
      </w:pPr>
      <w:r w:rsidRPr="002E5B8E">
        <w:rPr>
          <w:rFonts w:hAnsi="宋体"/>
          <w:sz w:val="15"/>
          <w:szCs w:val="20"/>
        </w:rPr>
        <w:t>期刊</w:t>
      </w:r>
      <w:r w:rsidRPr="002E5B8E">
        <w:rPr>
          <w:sz w:val="15"/>
          <w:szCs w:val="20"/>
        </w:rPr>
        <w:t>——[</w:t>
      </w:r>
      <w:r w:rsidRPr="002E5B8E">
        <w:rPr>
          <w:rFonts w:hAnsi="宋体"/>
          <w:sz w:val="15"/>
          <w:szCs w:val="20"/>
        </w:rPr>
        <w:t>序号</w:t>
      </w:r>
      <w:r w:rsidRPr="002E5B8E">
        <w:rPr>
          <w:sz w:val="15"/>
          <w:szCs w:val="20"/>
        </w:rPr>
        <w:t>]</w:t>
      </w:r>
      <w:r w:rsidRPr="002E5B8E">
        <w:rPr>
          <w:rFonts w:hint="eastAsia"/>
          <w:sz w:val="15"/>
          <w:szCs w:val="20"/>
        </w:rPr>
        <w:t xml:space="preserve"> </w:t>
      </w:r>
      <w:r w:rsidRPr="002E5B8E">
        <w:rPr>
          <w:rFonts w:hAnsi="宋体"/>
          <w:sz w:val="15"/>
          <w:szCs w:val="20"/>
        </w:rPr>
        <w:t>著者</w:t>
      </w:r>
      <w:r w:rsidRPr="002E5B8E">
        <w:rPr>
          <w:sz w:val="15"/>
          <w:szCs w:val="20"/>
        </w:rPr>
        <w:t>.</w:t>
      </w:r>
      <w:r w:rsidRPr="002E5B8E">
        <w:rPr>
          <w:rFonts w:hAnsi="宋体"/>
          <w:sz w:val="15"/>
          <w:szCs w:val="20"/>
        </w:rPr>
        <w:t>题名</w:t>
      </w:r>
      <w:r w:rsidRPr="002E5B8E">
        <w:rPr>
          <w:sz w:val="15"/>
          <w:szCs w:val="20"/>
        </w:rPr>
        <w:t>.</w:t>
      </w:r>
      <w:r w:rsidRPr="002E5B8E">
        <w:rPr>
          <w:rFonts w:hAnsi="宋体"/>
          <w:sz w:val="15"/>
          <w:szCs w:val="20"/>
        </w:rPr>
        <w:t>期刊名称</w:t>
      </w:r>
      <w:r w:rsidRPr="002E5B8E">
        <w:rPr>
          <w:sz w:val="15"/>
          <w:szCs w:val="20"/>
        </w:rPr>
        <w:t>(</w:t>
      </w:r>
      <w:r w:rsidRPr="002E5B8E">
        <w:rPr>
          <w:rFonts w:hAnsi="宋体"/>
          <w:sz w:val="15"/>
          <w:szCs w:val="20"/>
        </w:rPr>
        <w:t>外文刊名可缩写，并省略缩写点</w:t>
      </w:r>
      <w:r w:rsidRPr="002E5B8E">
        <w:rPr>
          <w:sz w:val="15"/>
          <w:szCs w:val="20"/>
        </w:rPr>
        <w:t>)</w:t>
      </w:r>
      <w:r w:rsidRPr="002E5B8E">
        <w:rPr>
          <w:rFonts w:hAnsi="宋体"/>
          <w:sz w:val="15"/>
          <w:szCs w:val="20"/>
        </w:rPr>
        <w:t>，出版年，卷号</w:t>
      </w:r>
      <w:r w:rsidRPr="002E5B8E">
        <w:rPr>
          <w:sz w:val="15"/>
          <w:szCs w:val="20"/>
        </w:rPr>
        <w:t>(</w:t>
      </w:r>
      <w:r w:rsidRPr="002E5B8E">
        <w:rPr>
          <w:rFonts w:hAnsi="宋体"/>
          <w:sz w:val="15"/>
          <w:szCs w:val="20"/>
        </w:rPr>
        <w:t>期号</w:t>
      </w:r>
      <w:r w:rsidRPr="002E5B8E">
        <w:rPr>
          <w:sz w:val="15"/>
          <w:szCs w:val="20"/>
        </w:rPr>
        <w:t>)</w:t>
      </w:r>
      <w:r w:rsidRPr="002E5B8E">
        <w:rPr>
          <w:rFonts w:hAnsi="宋体"/>
          <w:sz w:val="15"/>
          <w:szCs w:val="20"/>
        </w:rPr>
        <w:t>：页码</w:t>
      </w:r>
    </w:p>
    <w:p w14:paraId="62507754" w14:textId="77777777" w:rsidR="006C3F77" w:rsidRPr="002E5B8E" w:rsidRDefault="006C3F77">
      <w:pPr>
        <w:rPr>
          <w:sz w:val="15"/>
          <w:szCs w:val="20"/>
        </w:rPr>
      </w:pPr>
      <w:r w:rsidRPr="002E5B8E">
        <w:rPr>
          <w:rFonts w:hAnsi="宋体"/>
          <w:sz w:val="15"/>
          <w:szCs w:val="20"/>
        </w:rPr>
        <w:t>专著</w:t>
      </w:r>
      <w:r w:rsidRPr="002E5B8E">
        <w:rPr>
          <w:sz w:val="15"/>
          <w:szCs w:val="20"/>
        </w:rPr>
        <w:t>——[</w:t>
      </w:r>
      <w:r w:rsidRPr="002E5B8E">
        <w:rPr>
          <w:rFonts w:hAnsi="宋体"/>
          <w:sz w:val="15"/>
          <w:szCs w:val="20"/>
        </w:rPr>
        <w:t>序号</w:t>
      </w:r>
      <w:r w:rsidRPr="002E5B8E">
        <w:rPr>
          <w:sz w:val="15"/>
          <w:szCs w:val="20"/>
        </w:rPr>
        <w:t>]</w:t>
      </w:r>
      <w:r w:rsidRPr="002E5B8E">
        <w:rPr>
          <w:rFonts w:hint="eastAsia"/>
          <w:sz w:val="15"/>
          <w:szCs w:val="20"/>
        </w:rPr>
        <w:t xml:space="preserve"> </w:t>
      </w:r>
      <w:r w:rsidRPr="002E5B8E">
        <w:rPr>
          <w:rFonts w:hAnsi="宋体"/>
          <w:sz w:val="15"/>
          <w:szCs w:val="20"/>
        </w:rPr>
        <w:t>著者</w:t>
      </w:r>
      <w:r w:rsidRPr="002E5B8E">
        <w:rPr>
          <w:sz w:val="15"/>
          <w:szCs w:val="20"/>
        </w:rPr>
        <w:t>.</w:t>
      </w:r>
      <w:r w:rsidRPr="002E5B8E">
        <w:rPr>
          <w:rFonts w:hAnsi="宋体"/>
          <w:sz w:val="15"/>
          <w:szCs w:val="20"/>
        </w:rPr>
        <w:t>书名</w:t>
      </w:r>
      <w:r w:rsidRPr="002E5B8E">
        <w:rPr>
          <w:sz w:val="15"/>
          <w:szCs w:val="20"/>
        </w:rPr>
        <w:t>.</w:t>
      </w:r>
      <w:r w:rsidRPr="002E5B8E">
        <w:rPr>
          <w:rFonts w:hAnsi="宋体"/>
          <w:sz w:val="15"/>
          <w:szCs w:val="20"/>
        </w:rPr>
        <w:t>版次</w:t>
      </w:r>
      <w:r w:rsidRPr="002E5B8E">
        <w:rPr>
          <w:sz w:val="15"/>
          <w:szCs w:val="20"/>
        </w:rPr>
        <w:t>(</w:t>
      </w:r>
      <w:r w:rsidRPr="002E5B8E">
        <w:rPr>
          <w:rFonts w:hAnsi="宋体"/>
          <w:sz w:val="15"/>
          <w:szCs w:val="20"/>
        </w:rPr>
        <w:t>第一版不标注</w:t>
      </w:r>
      <w:r w:rsidRPr="002E5B8E">
        <w:rPr>
          <w:sz w:val="15"/>
          <w:szCs w:val="20"/>
        </w:rPr>
        <w:t xml:space="preserve">). </w:t>
      </w:r>
      <w:r w:rsidRPr="002E5B8E">
        <w:rPr>
          <w:rFonts w:hAnsi="宋体"/>
          <w:sz w:val="15"/>
          <w:szCs w:val="20"/>
        </w:rPr>
        <w:t>出版地：出版者，出版年：页码</w:t>
      </w:r>
    </w:p>
    <w:p w14:paraId="43FEB89E" w14:textId="77777777" w:rsidR="006C3F77" w:rsidRPr="002E5B8E" w:rsidRDefault="006C3F77">
      <w:pPr>
        <w:rPr>
          <w:sz w:val="15"/>
          <w:szCs w:val="20"/>
        </w:rPr>
      </w:pPr>
      <w:r w:rsidRPr="002E5B8E">
        <w:rPr>
          <w:rFonts w:hAnsi="宋体"/>
          <w:sz w:val="15"/>
          <w:szCs w:val="20"/>
        </w:rPr>
        <w:t>翻译专著</w:t>
      </w:r>
      <w:r w:rsidRPr="002E5B8E">
        <w:rPr>
          <w:sz w:val="15"/>
          <w:szCs w:val="20"/>
        </w:rPr>
        <w:t>——[</w:t>
      </w:r>
      <w:r w:rsidRPr="002E5B8E">
        <w:rPr>
          <w:rFonts w:hAnsi="宋体"/>
          <w:sz w:val="15"/>
          <w:szCs w:val="20"/>
        </w:rPr>
        <w:t>序号</w:t>
      </w:r>
      <w:r w:rsidRPr="002E5B8E">
        <w:rPr>
          <w:sz w:val="15"/>
          <w:szCs w:val="20"/>
        </w:rPr>
        <w:t>]</w:t>
      </w:r>
      <w:r w:rsidRPr="002E5B8E">
        <w:rPr>
          <w:rFonts w:hint="eastAsia"/>
          <w:sz w:val="15"/>
          <w:szCs w:val="20"/>
        </w:rPr>
        <w:t xml:space="preserve"> </w:t>
      </w:r>
      <w:r w:rsidRPr="002E5B8E">
        <w:rPr>
          <w:rFonts w:hAnsi="宋体"/>
          <w:sz w:val="15"/>
          <w:szCs w:val="20"/>
        </w:rPr>
        <w:t>著者</w:t>
      </w:r>
      <w:r w:rsidRPr="002E5B8E">
        <w:rPr>
          <w:sz w:val="15"/>
          <w:szCs w:val="20"/>
        </w:rPr>
        <w:t>.</w:t>
      </w:r>
      <w:r w:rsidRPr="002E5B8E">
        <w:rPr>
          <w:rFonts w:hAnsi="宋体"/>
          <w:sz w:val="15"/>
          <w:szCs w:val="20"/>
        </w:rPr>
        <w:t>书名</w:t>
      </w:r>
      <w:r w:rsidRPr="002E5B8E">
        <w:rPr>
          <w:sz w:val="15"/>
          <w:szCs w:val="20"/>
        </w:rPr>
        <w:t>.</w:t>
      </w:r>
      <w:r w:rsidRPr="002E5B8E">
        <w:rPr>
          <w:rFonts w:hAnsi="宋体"/>
          <w:sz w:val="15"/>
          <w:szCs w:val="20"/>
        </w:rPr>
        <w:t>译者</w:t>
      </w:r>
      <w:r w:rsidRPr="002E5B8E">
        <w:rPr>
          <w:sz w:val="15"/>
          <w:szCs w:val="20"/>
        </w:rPr>
        <w:t>.</w:t>
      </w:r>
      <w:r w:rsidRPr="002E5B8E">
        <w:rPr>
          <w:rFonts w:hAnsi="宋体"/>
          <w:sz w:val="15"/>
          <w:szCs w:val="20"/>
        </w:rPr>
        <w:t>出版地：出版者，出版年</w:t>
      </w:r>
    </w:p>
    <w:p w14:paraId="1DFD5CD8" w14:textId="77777777" w:rsidR="006C3F77" w:rsidRPr="002E5B8E" w:rsidRDefault="006C3F77">
      <w:pPr>
        <w:rPr>
          <w:sz w:val="15"/>
          <w:szCs w:val="20"/>
        </w:rPr>
      </w:pPr>
      <w:r w:rsidRPr="002E5B8E">
        <w:rPr>
          <w:rFonts w:hAnsi="宋体"/>
          <w:sz w:val="15"/>
          <w:szCs w:val="20"/>
        </w:rPr>
        <w:t>论文集</w:t>
      </w:r>
      <w:r w:rsidRPr="002E5B8E">
        <w:rPr>
          <w:sz w:val="15"/>
          <w:szCs w:val="20"/>
        </w:rPr>
        <w:t>——[</w:t>
      </w:r>
      <w:r w:rsidRPr="002E5B8E">
        <w:rPr>
          <w:rFonts w:hAnsi="宋体"/>
          <w:sz w:val="15"/>
          <w:szCs w:val="20"/>
        </w:rPr>
        <w:t>序号</w:t>
      </w:r>
      <w:r w:rsidRPr="002E5B8E">
        <w:rPr>
          <w:sz w:val="15"/>
          <w:szCs w:val="20"/>
        </w:rPr>
        <w:t>]</w:t>
      </w:r>
      <w:r w:rsidRPr="002E5B8E">
        <w:rPr>
          <w:rFonts w:hint="eastAsia"/>
          <w:sz w:val="15"/>
          <w:szCs w:val="20"/>
        </w:rPr>
        <w:t xml:space="preserve"> </w:t>
      </w:r>
      <w:r w:rsidRPr="002E5B8E">
        <w:rPr>
          <w:rFonts w:hAnsi="宋体"/>
          <w:sz w:val="15"/>
          <w:szCs w:val="20"/>
        </w:rPr>
        <w:t>著者</w:t>
      </w:r>
      <w:r w:rsidRPr="002E5B8E">
        <w:rPr>
          <w:sz w:val="15"/>
          <w:szCs w:val="20"/>
        </w:rPr>
        <w:t>.</w:t>
      </w:r>
      <w:r w:rsidRPr="002E5B8E">
        <w:rPr>
          <w:rFonts w:hAnsi="宋体"/>
          <w:sz w:val="15"/>
          <w:szCs w:val="20"/>
        </w:rPr>
        <w:t>题名</w:t>
      </w:r>
      <w:r w:rsidRPr="002E5B8E">
        <w:rPr>
          <w:sz w:val="15"/>
          <w:szCs w:val="20"/>
        </w:rPr>
        <w:t>.</w:t>
      </w:r>
      <w:r w:rsidRPr="002E5B8E">
        <w:rPr>
          <w:rFonts w:hAnsi="宋体"/>
          <w:sz w:val="15"/>
          <w:szCs w:val="20"/>
        </w:rPr>
        <w:t>见：主编</w:t>
      </w:r>
      <w:r w:rsidRPr="002E5B8E">
        <w:rPr>
          <w:sz w:val="15"/>
          <w:szCs w:val="20"/>
        </w:rPr>
        <w:t>.</w:t>
      </w:r>
      <w:r w:rsidRPr="002E5B8E">
        <w:rPr>
          <w:rFonts w:hAnsi="宋体"/>
          <w:sz w:val="15"/>
          <w:szCs w:val="20"/>
        </w:rPr>
        <w:t>文集名</w:t>
      </w:r>
      <w:r w:rsidRPr="002E5B8E">
        <w:rPr>
          <w:sz w:val="15"/>
          <w:szCs w:val="20"/>
        </w:rPr>
        <w:t>.</w:t>
      </w:r>
      <w:r w:rsidRPr="002E5B8E">
        <w:rPr>
          <w:rFonts w:hAnsi="宋体"/>
          <w:sz w:val="15"/>
          <w:szCs w:val="20"/>
        </w:rPr>
        <w:t>版次</w:t>
      </w:r>
      <w:r w:rsidRPr="002E5B8E">
        <w:rPr>
          <w:sz w:val="15"/>
          <w:szCs w:val="20"/>
        </w:rPr>
        <w:t>(</w:t>
      </w:r>
      <w:r w:rsidRPr="002E5B8E">
        <w:rPr>
          <w:rFonts w:hAnsi="宋体"/>
          <w:sz w:val="15"/>
          <w:szCs w:val="20"/>
        </w:rPr>
        <w:t>第一版不标注</w:t>
      </w:r>
      <w:r w:rsidRPr="002E5B8E">
        <w:rPr>
          <w:sz w:val="15"/>
          <w:szCs w:val="20"/>
        </w:rPr>
        <w:t>).</w:t>
      </w:r>
      <w:r w:rsidRPr="002E5B8E">
        <w:rPr>
          <w:rFonts w:hAnsi="宋体"/>
          <w:sz w:val="15"/>
          <w:szCs w:val="20"/>
        </w:rPr>
        <w:t>出版地：出版者，出版年</w:t>
      </w:r>
    </w:p>
    <w:p w14:paraId="1BDF7CF9" w14:textId="77777777" w:rsidR="006C3F77" w:rsidRPr="002E5B8E" w:rsidRDefault="006C3F77">
      <w:pPr>
        <w:rPr>
          <w:sz w:val="15"/>
          <w:szCs w:val="20"/>
        </w:rPr>
      </w:pPr>
      <w:r w:rsidRPr="002E5B8E">
        <w:rPr>
          <w:rFonts w:hAnsi="宋体"/>
          <w:sz w:val="15"/>
          <w:szCs w:val="20"/>
        </w:rPr>
        <w:t>技术标准</w:t>
      </w:r>
      <w:r w:rsidRPr="002E5B8E">
        <w:rPr>
          <w:rFonts w:hAnsi="宋体" w:hint="eastAsia"/>
          <w:sz w:val="15"/>
          <w:szCs w:val="20"/>
        </w:rPr>
        <w:t>——</w:t>
      </w:r>
      <w:r w:rsidRPr="002E5B8E">
        <w:rPr>
          <w:rFonts w:hAnsi="宋体" w:hint="eastAsia"/>
          <w:sz w:val="15"/>
          <w:szCs w:val="20"/>
        </w:rPr>
        <w:t>[</w:t>
      </w:r>
      <w:r w:rsidRPr="002E5B8E">
        <w:rPr>
          <w:rFonts w:hAnsi="宋体"/>
          <w:sz w:val="15"/>
          <w:szCs w:val="20"/>
        </w:rPr>
        <w:t>序号</w:t>
      </w:r>
      <w:r w:rsidRPr="002E5B8E">
        <w:rPr>
          <w:rFonts w:hAnsi="宋体" w:hint="eastAsia"/>
          <w:sz w:val="15"/>
          <w:szCs w:val="20"/>
        </w:rPr>
        <w:t>]</w:t>
      </w:r>
      <w:r w:rsidRPr="002E5B8E">
        <w:rPr>
          <w:sz w:val="15"/>
          <w:szCs w:val="20"/>
        </w:rPr>
        <w:t xml:space="preserve"> </w:t>
      </w:r>
      <w:r w:rsidRPr="002E5B8E">
        <w:rPr>
          <w:rFonts w:hAnsi="宋体"/>
          <w:sz w:val="15"/>
          <w:szCs w:val="20"/>
        </w:rPr>
        <w:t>起草责任者</w:t>
      </w:r>
      <w:r w:rsidRPr="002E5B8E">
        <w:rPr>
          <w:sz w:val="15"/>
          <w:szCs w:val="20"/>
        </w:rPr>
        <w:t>.</w:t>
      </w:r>
      <w:r w:rsidRPr="002E5B8E">
        <w:rPr>
          <w:rFonts w:hAnsi="宋体"/>
          <w:sz w:val="15"/>
          <w:szCs w:val="20"/>
        </w:rPr>
        <w:t>标准代号</w:t>
      </w:r>
      <w:r w:rsidRPr="002E5B8E">
        <w:rPr>
          <w:rFonts w:hint="eastAsia"/>
          <w:sz w:val="15"/>
          <w:szCs w:val="20"/>
        </w:rPr>
        <w:t xml:space="preserve"> </w:t>
      </w:r>
      <w:r w:rsidRPr="002E5B8E">
        <w:rPr>
          <w:rFonts w:hAnsi="宋体"/>
          <w:sz w:val="15"/>
          <w:szCs w:val="20"/>
        </w:rPr>
        <w:t>标准顺序号</w:t>
      </w:r>
      <w:r w:rsidRPr="002E5B8E">
        <w:rPr>
          <w:sz w:val="15"/>
          <w:szCs w:val="20"/>
        </w:rPr>
        <w:t>—</w:t>
      </w:r>
      <w:r w:rsidRPr="002E5B8E">
        <w:rPr>
          <w:rFonts w:hAnsi="宋体"/>
          <w:sz w:val="15"/>
          <w:szCs w:val="20"/>
        </w:rPr>
        <w:t>发布年</w:t>
      </w:r>
      <w:r w:rsidRPr="002E5B8E">
        <w:rPr>
          <w:sz w:val="15"/>
          <w:szCs w:val="20"/>
        </w:rPr>
        <w:t xml:space="preserve"> </w:t>
      </w:r>
      <w:r w:rsidRPr="002E5B8E">
        <w:rPr>
          <w:rFonts w:hAnsi="宋体"/>
          <w:sz w:val="15"/>
          <w:szCs w:val="20"/>
        </w:rPr>
        <w:t>标准名称</w:t>
      </w:r>
      <w:r w:rsidRPr="002E5B8E">
        <w:rPr>
          <w:sz w:val="15"/>
          <w:szCs w:val="20"/>
        </w:rPr>
        <w:t>.</w:t>
      </w:r>
      <w:r w:rsidRPr="002E5B8E">
        <w:rPr>
          <w:rFonts w:hAnsi="宋体"/>
          <w:sz w:val="15"/>
          <w:szCs w:val="20"/>
        </w:rPr>
        <w:t>出版地：出版者，出版年</w:t>
      </w:r>
    </w:p>
    <w:p w14:paraId="67CA2044" w14:textId="77777777" w:rsidR="006C3F77" w:rsidRPr="002E5B8E" w:rsidRDefault="006C3F77">
      <w:pPr>
        <w:rPr>
          <w:sz w:val="15"/>
          <w:szCs w:val="20"/>
        </w:rPr>
      </w:pPr>
      <w:r w:rsidRPr="002E5B8E">
        <w:rPr>
          <w:rFonts w:hAnsi="宋体"/>
          <w:sz w:val="15"/>
          <w:szCs w:val="20"/>
        </w:rPr>
        <w:t>报纸</w:t>
      </w:r>
      <w:r w:rsidRPr="002E5B8E">
        <w:rPr>
          <w:sz w:val="15"/>
          <w:szCs w:val="20"/>
        </w:rPr>
        <w:t>——</w:t>
      </w:r>
      <w:r w:rsidRPr="002E5B8E">
        <w:rPr>
          <w:rFonts w:hint="eastAsia"/>
          <w:sz w:val="15"/>
          <w:szCs w:val="20"/>
        </w:rPr>
        <w:t>[</w:t>
      </w:r>
      <w:r w:rsidRPr="002E5B8E">
        <w:rPr>
          <w:rFonts w:hint="eastAsia"/>
          <w:sz w:val="15"/>
          <w:szCs w:val="20"/>
        </w:rPr>
        <w:t>序号</w:t>
      </w:r>
      <w:r w:rsidRPr="002E5B8E">
        <w:rPr>
          <w:rFonts w:hint="eastAsia"/>
          <w:sz w:val="15"/>
          <w:szCs w:val="20"/>
        </w:rPr>
        <w:t xml:space="preserve">] </w:t>
      </w:r>
      <w:r w:rsidRPr="002E5B8E">
        <w:rPr>
          <w:rFonts w:hAnsi="宋体"/>
          <w:sz w:val="15"/>
          <w:szCs w:val="20"/>
        </w:rPr>
        <w:t>标引项顺序号</w:t>
      </w:r>
      <w:r w:rsidRPr="002E5B8E">
        <w:rPr>
          <w:sz w:val="15"/>
          <w:szCs w:val="20"/>
        </w:rPr>
        <w:t xml:space="preserve"> </w:t>
      </w:r>
      <w:r w:rsidRPr="002E5B8E">
        <w:rPr>
          <w:rFonts w:hAnsi="宋体"/>
          <w:sz w:val="15"/>
          <w:szCs w:val="20"/>
        </w:rPr>
        <w:t>作者</w:t>
      </w:r>
      <w:r w:rsidRPr="002E5B8E">
        <w:rPr>
          <w:sz w:val="15"/>
          <w:szCs w:val="20"/>
        </w:rPr>
        <w:t>.</w:t>
      </w:r>
      <w:r w:rsidRPr="002E5B8E">
        <w:rPr>
          <w:rFonts w:hAnsi="宋体"/>
          <w:sz w:val="15"/>
          <w:szCs w:val="20"/>
        </w:rPr>
        <w:t>题名</w:t>
      </w:r>
      <w:r w:rsidRPr="002E5B8E">
        <w:rPr>
          <w:rFonts w:hAnsi="宋体" w:hint="eastAsia"/>
          <w:sz w:val="15"/>
          <w:szCs w:val="20"/>
        </w:rPr>
        <w:t>[N]</w:t>
      </w:r>
      <w:r w:rsidRPr="002E5B8E">
        <w:rPr>
          <w:sz w:val="15"/>
          <w:szCs w:val="20"/>
        </w:rPr>
        <w:t>.</w:t>
      </w:r>
      <w:r w:rsidRPr="002E5B8E">
        <w:rPr>
          <w:rFonts w:hAnsi="宋体"/>
          <w:sz w:val="15"/>
          <w:szCs w:val="20"/>
        </w:rPr>
        <w:t>报纸名，年</w:t>
      </w:r>
      <w:r w:rsidRPr="002E5B8E">
        <w:rPr>
          <w:sz w:val="15"/>
          <w:szCs w:val="20"/>
        </w:rPr>
        <w:t>-</w:t>
      </w:r>
      <w:r w:rsidRPr="002E5B8E">
        <w:rPr>
          <w:rFonts w:hAnsi="宋体"/>
          <w:sz w:val="15"/>
          <w:szCs w:val="20"/>
        </w:rPr>
        <w:t>月</w:t>
      </w:r>
      <w:r w:rsidRPr="002E5B8E">
        <w:rPr>
          <w:sz w:val="15"/>
          <w:szCs w:val="20"/>
        </w:rPr>
        <w:t>-</w:t>
      </w:r>
      <w:r w:rsidRPr="002E5B8E">
        <w:rPr>
          <w:rFonts w:hAnsi="宋体"/>
          <w:sz w:val="15"/>
          <w:szCs w:val="20"/>
        </w:rPr>
        <w:t>日（版次）</w:t>
      </w:r>
    </w:p>
    <w:p w14:paraId="5044B94D" w14:textId="77777777" w:rsidR="006C3F77" w:rsidRPr="002E5B8E" w:rsidRDefault="006C3F77">
      <w:pPr>
        <w:rPr>
          <w:rFonts w:hAnsi="宋体"/>
          <w:sz w:val="15"/>
          <w:szCs w:val="20"/>
        </w:rPr>
      </w:pPr>
      <w:r w:rsidRPr="002E5B8E">
        <w:rPr>
          <w:rFonts w:hAnsi="宋体"/>
          <w:sz w:val="15"/>
          <w:szCs w:val="20"/>
        </w:rPr>
        <w:t>专利</w:t>
      </w:r>
      <w:r w:rsidRPr="002E5B8E">
        <w:rPr>
          <w:rFonts w:hAnsi="宋体" w:hint="eastAsia"/>
          <w:sz w:val="15"/>
          <w:szCs w:val="20"/>
        </w:rPr>
        <w:t>——</w:t>
      </w:r>
      <w:r w:rsidRPr="002E5B8E">
        <w:rPr>
          <w:rFonts w:hAnsi="宋体" w:hint="eastAsia"/>
          <w:sz w:val="15"/>
          <w:szCs w:val="20"/>
        </w:rPr>
        <w:t>[</w:t>
      </w:r>
      <w:r w:rsidRPr="002E5B8E">
        <w:rPr>
          <w:rFonts w:hAnsi="宋体"/>
          <w:sz w:val="15"/>
          <w:szCs w:val="20"/>
        </w:rPr>
        <w:t>序号</w:t>
      </w:r>
      <w:r w:rsidRPr="002E5B8E">
        <w:rPr>
          <w:rFonts w:hAnsi="宋体" w:hint="eastAsia"/>
          <w:sz w:val="15"/>
          <w:szCs w:val="20"/>
        </w:rPr>
        <w:t>]</w:t>
      </w:r>
      <w:r w:rsidRPr="002E5B8E">
        <w:rPr>
          <w:sz w:val="15"/>
          <w:szCs w:val="20"/>
        </w:rPr>
        <w:t xml:space="preserve"> </w:t>
      </w:r>
      <w:r w:rsidRPr="002E5B8E">
        <w:rPr>
          <w:rFonts w:hAnsi="宋体"/>
          <w:sz w:val="15"/>
          <w:szCs w:val="20"/>
        </w:rPr>
        <w:t>专利申请者</w:t>
      </w:r>
      <w:r w:rsidRPr="002E5B8E">
        <w:rPr>
          <w:sz w:val="15"/>
          <w:szCs w:val="20"/>
        </w:rPr>
        <w:t>.</w:t>
      </w:r>
      <w:r w:rsidRPr="002E5B8E">
        <w:rPr>
          <w:rFonts w:hAnsi="宋体"/>
          <w:sz w:val="15"/>
          <w:szCs w:val="20"/>
        </w:rPr>
        <w:t>专利题名</w:t>
      </w:r>
      <w:r w:rsidRPr="002E5B8E">
        <w:rPr>
          <w:rFonts w:hAnsi="宋体" w:hint="eastAsia"/>
          <w:sz w:val="15"/>
          <w:szCs w:val="20"/>
        </w:rPr>
        <w:t>[P]</w:t>
      </w:r>
      <w:r w:rsidRPr="002E5B8E">
        <w:rPr>
          <w:sz w:val="15"/>
          <w:szCs w:val="20"/>
        </w:rPr>
        <w:t>.</w:t>
      </w:r>
      <w:r w:rsidRPr="002E5B8E">
        <w:rPr>
          <w:rFonts w:hAnsi="宋体"/>
          <w:sz w:val="15"/>
          <w:szCs w:val="20"/>
        </w:rPr>
        <w:t>专利国别，专利文献种类，专利号</w:t>
      </w:r>
      <w:r w:rsidRPr="002E5B8E">
        <w:rPr>
          <w:sz w:val="15"/>
          <w:szCs w:val="20"/>
        </w:rPr>
        <w:t>.</w:t>
      </w:r>
      <w:r w:rsidRPr="002E5B8E">
        <w:rPr>
          <w:rFonts w:hAnsi="宋体"/>
          <w:sz w:val="15"/>
          <w:szCs w:val="20"/>
        </w:rPr>
        <w:t>出版日期</w:t>
      </w:r>
    </w:p>
    <w:p w14:paraId="7785AEB0" w14:textId="77777777" w:rsidR="006C3F77" w:rsidRPr="002E5B8E" w:rsidRDefault="006C3F77">
      <w:pPr>
        <w:rPr>
          <w:sz w:val="15"/>
          <w:szCs w:val="20"/>
        </w:rPr>
      </w:pPr>
      <w:r w:rsidRPr="002E5B8E">
        <w:rPr>
          <w:rFonts w:hAnsi="宋体"/>
          <w:sz w:val="15"/>
          <w:szCs w:val="20"/>
        </w:rPr>
        <w:t>学位论文</w:t>
      </w:r>
      <w:r w:rsidRPr="002E5B8E">
        <w:rPr>
          <w:rFonts w:hAnsi="宋体" w:hint="eastAsia"/>
          <w:sz w:val="15"/>
          <w:szCs w:val="20"/>
        </w:rPr>
        <w:t>——</w:t>
      </w:r>
      <w:r w:rsidRPr="002E5B8E">
        <w:rPr>
          <w:rFonts w:hAnsi="宋体" w:hint="eastAsia"/>
          <w:sz w:val="15"/>
          <w:szCs w:val="20"/>
        </w:rPr>
        <w:t>[</w:t>
      </w:r>
      <w:r w:rsidRPr="002E5B8E">
        <w:rPr>
          <w:rFonts w:hAnsi="宋体"/>
          <w:sz w:val="15"/>
          <w:szCs w:val="20"/>
        </w:rPr>
        <w:t>序号</w:t>
      </w:r>
      <w:r w:rsidRPr="002E5B8E">
        <w:rPr>
          <w:rFonts w:hAnsi="宋体" w:hint="eastAsia"/>
          <w:sz w:val="15"/>
          <w:szCs w:val="20"/>
        </w:rPr>
        <w:t>]</w:t>
      </w:r>
      <w:r w:rsidRPr="002E5B8E">
        <w:rPr>
          <w:sz w:val="15"/>
          <w:szCs w:val="20"/>
        </w:rPr>
        <w:t xml:space="preserve"> </w:t>
      </w:r>
      <w:r w:rsidRPr="002E5B8E">
        <w:rPr>
          <w:rFonts w:hAnsi="宋体"/>
          <w:sz w:val="15"/>
          <w:szCs w:val="20"/>
        </w:rPr>
        <w:t>作者</w:t>
      </w:r>
      <w:r w:rsidRPr="002E5B8E">
        <w:rPr>
          <w:sz w:val="15"/>
          <w:szCs w:val="20"/>
        </w:rPr>
        <w:t>.</w:t>
      </w:r>
      <w:r w:rsidRPr="002E5B8E">
        <w:rPr>
          <w:rFonts w:hAnsi="宋体"/>
          <w:sz w:val="15"/>
          <w:szCs w:val="20"/>
        </w:rPr>
        <w:t>题名</w:t>
      </w:r>
      <w:r w:rsidRPr="002E5B8E">
        <w:rPr>
          <w:sz w:val="15"/>
          <w:szCs w:val="20"/>
        </w:rPr>
        <w:t>.[</w:t>
      </w:r>
      <w:r w:rsidRPr="002E5B8E">
        <w:rPr>
          <w:rFonts w:hAnsi="宋体" w:hint="eastAsia"/>
          <w:sz w:val="15"/>
          <w:szCs w:val="20"/>
        </w:rPr>
        <w:t>D</w:t>
      </w:r>
      <w:r w:rsidRPr="002E5B8E">
        <w:rPr>
          <w:sz w:val="15"/>
          <w:szCs w:val="20"/>
        </w:rPr>
        <w:t>].</w:t>
      </w:r>
      <w:r w:rsidRPr="002E5B8E">
        <w:rPr>
          <w:rFonts w:hAnsi="宋体"/>
          <w:sz w:val="15"/>
          <w:szCs w:val="20"/>
        </w:rPr>
        <w:t>保存地：保存者，年份</w:t>
      </w:r>
      <w:r w:rsidRPr="002E5B8E">
        <w:rPr>
          <w:rFonts w:hAnsi="宋体" w:hint="eastAsia"/>
          <w:sz w:val="15"/>
          <w:szCs w:val="20"/>
        </w:rPr>
        <w:t>：起止页码</w:t>
      </w:r>
    </w:p>
    <w:p w14:paraId="5E8B8F78" w14:textId="77777777" w:rsidR="006C3F77" w:rsidRDefault="006C3F77">
      <w:pPr>
        <w:rPr>
          <w:rFonts w:hAnsi="宋体"/>
          <w:sz w:val="15"/>
          <w:szCs w:val="20"/>
        </w:rPr>
      </w:pPr>
      <w:r w:rsidRPr="002E5B8E">
        <w:rPr>
          <w:rFonts w:hAnsi="宋体"/>
          <w:sz w:val="15"/>
          <w:szCs w:val="20"/>
        </w:rPr>
        <w:t>会议论文</w:t>
      </w:r>
      <w:r w:rsidRPr="002E5B8E">
        <w:rPr>
          <w:rFonts w:hAnsi="宋体" w:hint="eastAsia"/>
          <w:sz w:val="15"/>
          <w:szCs w:val="20"/>
        </w:rPr>
        <w:t>——</w:t>
      </w:r>
      <w:r w:rsidRPr="002E5B8E">
        <w:rPr>
          <w:rFonts w:hAnsi="宋体" w:hint="eastAsia"/>
          <w:sz w:val="15"/>
          <w:szCs w:val="20"/>
        </w:rPr>
        <w:t>[</w:t>
      </w:r>
      <w:r w:rsidRPr="002E5B8E">
        <w:rPr>
          <w:rFonts w:hAnsi="宋体"/>
          <w:sz w:val="15"/>
          <w:szCs w:val="20"/>
        </w:rPr>
        <w:t>序号</w:t>
      </w:r>
      <w:r w:rsidRPr="002E5B8E">
        <w:rPr>
          <w:rFonts w:hAnsi="宋体" w:hint="eastAsia"/>
          <w:sz w:val="15"/>
          <w:szCs w:val="20"/>
        </w:rPr>
        <w:t>]</w:t>
      </w:r>
      <w:r w:rsidRPr="002E5B8E">
        <w:rPr>
          <w:sz w:val="15"/>
          <w:szCs w:val="20"/>
        </w:rPr>
        <w:t xml:space="preserve"> </w:t>
      </w:r>
      <w:r w:rsidRPr="002E5B8E">
        <w:rPr>
          <w:rFonts w:hAnsi="宋体"/>
          <w:sz w:val="15"/>
          <w:szCs w:val="20"/>
        </w:rPr>
        <w:t>作者</w:t>
      </w:r>
      <w:r w:rsidRPr="002E5B8E">
        <w:rPr>
          <w:sz w:val="15"/>
          <w:szCs w:val="20"/>
        </w:rPr>
        <w:t>.</w:t>
      </w:r>
      <w:r w:rsidRPr="002E5B8E">
        <w:rPr>
          <w:rFonts w:hAnsi="宋体"/>
          <w:sz w:val="15"/>
          <w:szCs w:val="20"/>
        </w:rPr>
        <w:t>题名</w:t>
      </w:r>
      <w:r w:rsidRPr="002E5B8E">
        <w:rPr>
          <w:rFonts w:hAnsi="宋体" w:hint="eastAsia"/>
          <w:sz w:val="15"/>
          <w:szCs w:val="20"/>
        </w:rPr>
        <w:t>[C]</w:t>
      </w:r>
      <w:r w:rsidRPr="002E5B8E">
        <w:rPr>
          <w:rFonts w:hint="eastAsia"/>
          <w:sz w:val="15"/>
          <w:szCs w:val="20"/>
        </w:rPr>
        <w:t>//</w:t>
      </w:r>
      <w:r w:rsidRPr="002E5B8E">
        <w:rPr>
          <w:rFonts w:hint="eastAsia"/>
          <w:sz w:val="15"/>
          <w:szCs w:val="20"/>
        </w:rPr>
        <w:t>主编</w:t>
      </w:r>
      <w:r w:rsidRPr="002E5B8E">
        <w:rPr>
          <w:rFonts w:hint="eastAsia"/>
          <w:sz w:val="15"/>
          <w:szCs w:val="20"/>
        </w:rPr>
        <w:t>.</w:t>
      </w:r>
      <w:r w:rsidRPr="002E5B8E">
        <w:rPr>
          <w:rFonts w:hint="eastAsia"/>
          <w:sz w:val="15"/>
          <w:szCs w:val="20"/>
        </w:rPr>
        <w:t>论文集</w:t>
      </w:r>
      <w:r w:rsidRPr="002E5B8E">
        <w:rPr>
          <w:rFonts w:hAnsi="宋体"/>
          <w:sz w:val="15"/>
          <w:szCs w:val="20"/>
        </w:rPr>
        <w:t>名称，</w:t>
      </w:r>
      <w:r w:rsidRPr="002E5B8E">
        <w:rPr>
          <w:rFonts w:hAnsi="宋体" w:hint="eastAsia"/>
          <w:sz w:val="15"/>
          <w:szCs w:val="20"/>
        </w:rPr>
        <w:t>出版地：出版者，出版年：起止页码</w:t>
      </w:r>
    </w:p>
    <w:sectPr w:rsidR="006C3F77" w:rsidSect="00FA75ED">
      <w:pgSz w:w="11906" w:h="16838"/>
      <w:pgMar w:top="1418" w:right="1418" w:bottom="1418" w:left="1418"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B253F" w14:textId="77777777" w:rsidR="0078634E" w:rsidRDefault="0078634E">
      <w:r>
        <w:separator/>
      </w:r>
    </w:p>
  </w:endnote>
  <w:endnote w:type="continuationSeparator" w:id="0">
    <w:p w14:paraId="6A95AFC2" w14:textId="77777777" w:rsidR="0078634E" w:rsidRDefault="0078634E">
      <w:r>
        <w:continuationSeparator/>
      </w:r>
    </w:p>
  </w:endnote>
  <w:endnote w:type="continuationNotice" w:id="1">
    <w:p w14:paraId="7A229DE6" w14:textId="77777777" w:rsidR="0078634E" w:rsidRDefault="00786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45BF" w14:textId="77777777" w:rsidR="00B7592D" w:rsidRDefault="00B7592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17402" w14:textId="77777777" w:rsidR="00B67B1E" w:rsidRDefault="00554C62">
    <w:pPr>
      <w:pStyle w:val="af3"/>
      <w:jc w:val="center"/>
    </w:pPr>
    <w:r>
      <w:fldChar w:fldCharType="begin"/>
    </w:r>
    <w:r w:rsidR="00B67B1E">
      <w:instrText>PAGE   \* MERGEFORMAT</w:instrText>
    </w:r>
    <w:r>
      <w:fldChar w:fldCharType="separate"/>
    </w:r>
    <w:r w:rsidR="007205B0" w:rsidRPr="007205B0">
      <w:rPr>
        <w:noProof/>
        <w:lang w:val="zh-CN"/>
      </w:rPr>
      <w:t>8</w:t>
    </w:r>
    <w:r>
      <w:fldChar w:fldCharType="end"/>
    </w:r>
  </w:p>
  <w:p w14:paraId="4C6C1750" w14:textId="77777777" w:rsidR="00B67B1E" w:rsidRDefault="00B67B1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E15B0" w14:textId="77777777" w:rsidR="00B7592D" w:rsidRDefault="00B7592D">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03E7" w14:textId="77777777" w:rsidR="00B67B1E" w:rsidRDefault="00B67B1E">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2FB" w14:textId="77777777" w:rsidR="00B67B1E" w:rsidRDefault="00554C62">
    <w:pPr>
      <w:pStyle w:val="af3"/>
      <w:jc w:val="center"/>
    </w:pPr>
    <w:r>
      <w:fldChar w:fldCharType="begin"/>
    </w:r>
    <w:r w:rsidR="00B67B1E">
      <w:instrText>PAGE   \* MERGEFORMAT</w:instrText>
    </w:r>
    <w:r>
      <w:fldChar w:fldCharType="separate"/>
    </w:r>
    <w:r w:rsidR="007205B0" w:rsidRPr="007205B0">
      <w:rPr>
        <w:noProof/>
        <w:lang w:val="zh-CN"/>
      </w:rPr>
      <w:t>9</w:t>
    </w:r>
    <w:r>
      <w:fldChar w:fldCharType="end"/>
    </w:r>
  </w:p>
  <w:p w14:paraId="3D197230" w14:textId="77777777" w:rsidR="00B67B1E" w:rsidRDefault="00B67B1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3F81F" w14:textId="77777777" w:rsidR="0078634E" w:rsidRDefault="0078634E">
      <w:r>
        <w:separator/>
      </w:r>
    </w:p>
  </w:footnote>
  <w:footnote w:type="continuationSeparator" w:id="0">
    <w:p w14:paraId="0DC6489B" w14:textId="77777777" w:rsidR="0078634E" w:rsidRDefault="0078634E">
      <w:r>
        <w:continuationSeparator/>
      </w:r>
    </w:p>
  </w:footnote>
  <w:footnote w:type="continuationNotice" w:id="1">
    <w:p w14:paraId="3B27F011" w14:textId="77777777" w:rsidR="0078634E" w:rsidRDefault="0078634E"/>
  </w:footnote>
  <w:footnote w:id="2">
    <w:p w14:paraId="61B51015" w14:textId="77777777" w:rsidR="00B67B1E" w:rsidRDefault="00B67B1E">
      <w:pPr>
        <w:pStyle w:val="af2"/>
        <w:rPr>
          <w:color w:val="000000"/>
          <w:sz w:val="15"/>
        </w:rPr>
      </w:pPr>
      <w:r>
        <w:rPr>
          <w:rStyle w:val="a6"/>
          <w:color w:val="000000"/>
          <w:sz w:val="15"/>
        </w:rPr>
        <w:t>*</w:t>
      </w:r>
      <w:r>
        <w:rPr>
          <w:rFonts w:hint="eastAsia"/>
          <w:color w:val="000000"/>
          <w:sz w:val="15"/>
        </w:rPr>
        <w:t>基金项目：项目类别</w:t>
      </w:r>
      <w:r>
        <w:rPr>
          <w:color w:val="000000"/>
          <w:sz w:val="15"/>
        </w:rPr>
        <w:t>(</w:t>
      </w:r>
      <w:r>
        <w:rPr>
          <w:rFonts w:hint="eastAsia"/>
          <w:color w:val="000000"/>
          <w:sz w:val="15"/>
        </w:rPr>
        <w:t>项目编号</w:t>
      </w:r>
      <w:r>
        <w:rPr>
          <w:rFonts w:hint="eastAsia"/>
          <w:color w:val="000000"/>
          <w:sz w:val="15"/>
        </w:rPr>
        <w:t>)</w:t>
      </w:r>
    </w:p>
    <w:p w14:paraId="7A36E33F" w14:textId="77777777" w:rsidR="00B67B1E" w:rsidRDefault="00B67B1E">
      <w:pPr>
        <w:pStyle w:val="af2"/>
        <w:rPr>
          <w:rFonts w:hAnsi="宋体"/>
          <w:color w:val="000000"/>
          <w:sz w:val="15"/>
          <w:szCs w:val="15"/>
        </w:rPr>
      </w:pPr>
      <w:r>
        <w:rPr>
          <w:rFonts w:hAnsi="宋体"/>
          <w:color w:val="000000"/>
          <w:sz w:val="15"/>
          <w:szCs w:val="15"/>
        </w:rPr>
        <w:t>作者简介：第一作者的姓名</w:t>
      </w:r>
      <w:r>
        <w:rPr>
          <w:color w:val="000000"/>
          <w:sz w:val="15"/>
          <w:szCs w:val="15"/>
        </w:rPr>
        <w:t>(</w:t>
      </w:r>
      <w:r>
        <w:rPr>
          <w:rFonts w:hAnsi="宋体"/>
          <w:color w:val="000000"/>
          <w:sz w:val="15"/>
          <w:szCs w:val="15"/>
        </w:rPr>
        <w:t>出生年</w:t>
      </w:r>
      <w:r>
        <w:rPr>
          <w:rFonts w:hAnsi="宋体" w:hint="eastAsia"/>
          <w:color w:val="000000"/>
          <w:sz w:val="15"/>
          <w:szCs w:val="15"/>
        </w:rPr>
        <w:t>－</w:t>
      </w:r>
      <w:r>
        <w:rPr>
          <w:rFonts w:hAnsi="宋体" w:hint="eastAsia"/>
          <w:color w:val="000000"/>
          <w:sz w:val="15"/>
          <w:szCs w:val="15"/>
        </w:rPr>
        <w:t xml:space="preserve"> </w:t>
      </w:r>
      <w:r>
        <w:rPr>
          <w:color w:val="000000"/>
          <w:sz w:val="15"/>
          <w:szCs w:val="15"/>
        </w:rPr>
        <w:t>)</w:t>
      </w:r>
      <w:r>
        <w:rPr>
          <w:rFonts w:hAnsi="宋体"/>
          <w:color w:val="000000"/>
          <w:sz w:val="15"/>
          <w:szCs w:val="15"/>
        </w:rPr>
        <w:t>，性别，</w:t>
      </w:r>
      <w:r>
        <w:rPr>
          <w:rFonts w:hAnsi="宋体" w:hint="eastAsia"/>
          <w:color w:val="000000"/>
          <w:sz w:val="15"/>
          <w:szCs w:val="15"/>
        </w:rPr>
        <w:t>民族，籍贯。学历，</w:t>
      </w:r>
      <w:r>
        <w:rPr>
          <w:rFonts w:hAnsi="宋体"/>
          <w:color w:val="000000"/>
          <w:sz w:val="15"/>
          <w:szCs w:val="15"/>
        </w:rPr>
        <w:t>职称</w:t>
      </w:r>
      <w:r>
        <w:rPr>
          <w:rFonts w:hAnsi="宋体" w:hint="eastAsia"/>
          <w:color w:val="000000"/>
          <w:sz w:val="15"/>
          <w:szCs w:val="15"/>
        </w:rPr>
        <w:t>，研究方向。</w:t>
      </w:r>
      <w:r>
        <w:rPr>
          <w:rFonts w:hAnsi="宋体" w:hint="eastAsia"/>
          <w:color w:val="000000"/>
          <w:sz w:val="15"/>
          <w:szCs w:val="15"/>
        </w:rPr>
        <w:t>E-mail</w:t>
      </w:r>
      <w:r>
        <w:rPr>
          <w:rFonts w:hAnsi="宋体" w:hint="eastAsia"/>
          <w:color w:val="000000"/>
          <w:sz w:val="15"/>
          <w:szCs w:val="15"/>
        </w:rPr>
        <w:t>：</w:t>
      </w:r>
      <w:r>
        <w:rPr>
          <w:rFonts w:hAnsi="宋体" w:hint="eastAsia"/>
          <w:color w:val="000000"/>
          <w:sz w:val="15"/>
          <w:szCs w:val="15"/>
        </w:rPr>
        <w:t xml:space="preserve">  .</w:t>
      </w:r>
    </w:p>
    <w:p w14:paraId="26B8DE20" w14:textId="77777777" w:rsidR="00B67B1E" w:rsidRDefault="00B67B1E">
      <w:pPr>
        <w:pStyle w:val="af2"/>
        <w:rPr>
          <w:color w:val="000000"/>
          <w:sz w:val="15"/>
        </w:rPr>
      </w:pPr>
      <w:r>
        <w:rPr>
          <w:rFonts w:hint="eastAsia"/>
          <w:color w:val="000000"/>
          <w:sz w:val="15"/>
          <w:szCs w:val="15"/>
        </w:rPr>
        <w:t>通讯作者（</w:t>
      </w:r>
      <w:r>
        <w:rPr>
          <w:rFonts w:hint="eastAsia"/>
          <w:color w:val="000000"/>
          <w:sz w:val="15"/>
          <w:szCs w:val="15"/>
        </w:rPr>
        <w:t>Corresponding author</w:t>
      </w:r>
      <w:r>
        <w:rPr>
          <w:rFonts w:hint="eastAsia"/>
          <w:color w:val="000000"/>
          <w:sz w:val="15"/>
          <w:szCs w:val="15"/>
        </w:rPr>
        <w:t>）</w:t>
      </w:r>
      <w:r>
        <w:rPr>
          <w:rFonts w:hint="eastAsia"/>
          <w:color w:val="000000"/>
          <w:sz w:val="15"/>
          <w:szCs w:val="15"/>
        </w:rPr>
        <w:t>:</w:t>
      </w:r>
      <w:r>
        <w:rPr>
          <w:rFonts w:hint="eastAsia"/>
          <w:color w:val="000000"/>
          <w:sz w:val="15"/>
          <w:szCs w:val="15"/>
        </w:rPr>
        <w:t>姓名，学历，职称，</w:t>
      </w:r>
      <w:r>
        <w:rPr>
          <w:rFonts w:hint="eastAsia"/>
          <w:color w:val="000000"/>
          <w:sz w:val="15"/>
          <w:szCs w:val="15"/>
        </w:rPr>
        <w:t>E-mail</w:t>
      </w:r>
      <w:r>
        <w:rPr>
          <w:rFonts w:hint="eastAsia"/>
          <w:color w:val="000000"/>
          <w:sz w:val="15"/>
          <w:szCs w:val="15"/>
        </w:rPr>
        <w:t>：</w:t>
      </w:r>
      <w:r>
        <w:rPr>
          <w:rFonts w:hint="eastAsia"/>
          <w:color w:val="000000"/>
          <w:sz w:val="15"/>
          <w:szCs w:val="15"/>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82C2" w14:textId="77777777" w:rsidR="00B7592D" w:rsidRDefault="00B7592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DA08" w14:textId="77777777" w:rsidR="00B67B1E" w:rsidRDefault="00B67B1E">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3883" w14:textId="77777777" w:rsidR="00B7592D" w:rsidRDefault="00B7592D">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FB6C3" w14:textId="77777777" w:rsidR="00B67B1E" w:rsidRDefault="00B67B1E">
    <w:pPr>
      <w:pStyle w:val="ae"/>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623C" w14:textId="77777777" w:rsidR="00B67B1E" w:rsidRDefault="00B67B1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446"/>
    <w:multiLevelType w:val="hybridMultilevel"/>
    <w:tmpl w:val="5F24683A"/>
    <w:lvl w:ilvl="0" w:tplc="70F279EC">
      <w:start w:val="1"/>
      <w:numFmt w:val="decimal"/>
      <w:lvlText w:val="(%1)"/>
      <w:lvlJc w:val="left"/>
      <w:pPr>
        <w:ind w:left="560" w:hanging="420"/>
      </w:pPr>
      <w:rPr>
        <w:rFonts w:hint="eastAsia"/>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 w15:restartNumberingAfterBreak="0">
    <w:nsid w:val="031E39AF"/>
    <w:multiLevelType w:val="hybridMultilevel"/>
    <w:tmpl w:val="428672B8"/>
    <w:lvl w:ilvl="0" w:tplc="70F279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695DA9"/>
    <w:multiLevelType w:val="hybridMultilevel"/>
    <w:tmpl w:val="BAC820B6"/>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1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0A627C3C"/>
    <w:multiLevelType w:val="hybridMultilevel"/>
    <w:tmpl w:val="2B68BF7E"/>
    <w:lvl w:ilvl="0" w:tplc="A0F68A68">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4" w15:restartNumberingAfterBreak="0">
    <w:nsid w:val="0BF907AC"/>
    <w:multiLevelType w:val="hybridMultilevel"/>
    <w:tmpl w:val="B1D83A4E"/>
    <w:lvl w:ilvl="0" w:tplc="552E1C2A">
      <w:start w:val="1"/>
      <w:numFmt w:val="decimal"/>
      <w:lvlText w:val="%1）"/>
      <w:lvlJc w:val="left"/>
      <w:pPr>
        <w:ind w:left="360" w:hanging="36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E40248"/>
    <w:multiLevelType w:val="hybridMultilevel"/>
    <w:tmpl w:val="5510DBE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3D413F"/>
    <w:multiLevelType w:val="multilevel"/>
    <w:tmpl w:val="1A3D413F"/>
    <w:lvl w:ilvl="0">
      <w:start w:val="1"/>
      <w:numFmt w:val="decimal"/>
      <w:lvlText w:val="%1."/>
      <w:lvlJc w:val="left"/>
      <w:pPr>
        <w:ind w:left="643" w:hanging="36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7" w15:restartNumberingAfterBreak="0">
    <w:nsid w:val="1CC02F33"/>
    <w:multiLevelType w:val="multilevel"/>
    <w:tmpl w:val="1CC02F3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0F63A1E"/>
    <w:multiLevelType w:val="hybridMultilevel"/>
    <w:tmpl w:val="C252715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DF0E14"/>
    <w:multiLevelType w:val="multilevel"/>
    <w:tmpl w:val="710EB736"/>
    <w:lvl w:ilvl="0">
      <w:start w:val="1"/>
      <w:numFmt w:val="decimal"/>
      <w:lvlText w:val="%1)"/>
      <w:lvlJc w:val="left"/>
      <w:pPr>
        <w:ind w:left="643" w:hanging="36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0" w15:restartNumberingAfterBreak="0">
    <w:nsid w:val="27C56E67"/>
    <w:multiLevelType w:val="hybridMultilevel"/>
    <w:tmpl w:val="49525AE8"/>
    <w:lvl w:ilvl="0" w:tplc="70F279EC">
      <w:start w:val="1"/>
      <w:numFmt w:val="decimal"/>
      <w:lvlText w:val="(%1)"/>
      <w:lvlJc w:val="left"/>
      <w:pPr>
        <w:ind w:left="560" w:hanging="420"/>
      </w:pPr>
      <w:rPr>
        <w:rFonts w:hint="eastAsia"/>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1" w15:restartNumberingAfterBreak="0">
    <w:nsid w:val="408C7518"/>
    <w:multiLevelType w:val="hybridMultilevel"/>
    <w:tmpl w:val="226624A4"/>
    <w:lvl w:ilvl="0" w:tplc="95F440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697E4A"/>
    <w:multiLevelType w:val="hybridMultilevel"/>
    <w:tmpl w:val="EB663100"/>
    <w:lvl w:ilvl="0" w:tplc="19F42B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8EA09E2"/>
    <w:multiLevelType w:val="hybridMultilevel"/>
    <w:tmpl w:val="B12686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3F52A17"/>
    <w:multiLevelType w:val="hybridMultilevel"/>
    <w:tmpl w:val="FADE994A"/>
    <w:lvl w:ilvl="0" w:tplc="04090019">
      <w:start w:val="1"/>
      <w:numFmt w:val="lowerLetter"/>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15:restartNumberingAfterBreak="0">
    <w:nsid w:val="55265349"/>
    <w:multiLevelType w:val="multilevel"/>
    <w:tmpl w:val="1A3D413F"/>
    <w:lvl w:ilvl="0">
      <w:start w:val="1"/>
      <w:numFmt w:val="decimal"/>
      <w:lvlText w:val="%1."/>
      <w:lvlJc w:val="left"/>
      <w:pPr>
        <w:ind w:left="643" w:hanging="36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6" w15:restartNumberingAfterBreak="0">
    <w:nsid w:val="5912C798"/>
    <w:multiLevelType w:val="singleLevel"/>
    <w:tmpl w:val="5912C798"/>
    <w:lvl w:ilvl="0">
      <w:start w:val="1"/>
      <w:numFmt w:val="chineseCounting"/>
      <w:suff w:val="nothing"/>
      <w:lvlText w:val="%1、"/>
      <w:lvlJc w:val="left"/>
    </w:lvl>
  </w:abstractNum>
  <w:abstractNum w:abstractNumId="17" w15:restartNumberingAfterBreak="0">
    <w:nsid w:val="5A650C1D"/>
    <w:multiLevelType w:val="hybridMultilevel"/>
    <w:tmpl w:val="E38C31B8"/>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5AE9664F"/>
    <w:multiLevelType w:val="hybridMultilevel"/>
    <w:tmpl w:val="E9D082E0"/>
    <w:lvl w:ilvl="0" w:tplc="6EEE2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CA42E78"/>
    <w:multiLevelType w:val="hybridMultilevel"/>
    <w:tmpl w:val="E5DE0DEE"/>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6CD74A51"/>
    <w:multiLevelType w:val="multilevel"/>
    <w:tmpl w:val="55A61928"/>
    <w:lvl w:ilvl="0">
      <w:start w:val="1"/>
      <w:numFmt w:val="chineseCountingThousand"/>
      <w:pStyle w:val="2"/>
      <w:suff w:val="space"/>
      <w:lvlText w:val="%1、"/>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3597710"/>
    <w:multiLevelType w:val="multilevel"/>
    <w:tmpl w:val="1A3D413F"/>
    <w:lvl w:ilvl="0">
      <w:start w:val="1"/>
      <w:numFmt w:val="decimal"/>
      <w:lvlText w:val="%1."/>
      <w:lvlJc w:val="left"/>
      <w:pPr>
        <w:ind w:left="643" w:hanging="36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22" w15:restartNumberingAfterBreak="0">
    <w:nsid w:val="73F30257"/>
    <w:multiLevelType w:val="hybridMultilevel"/>
    <w:tmpl w:val="CDD882E2"/>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num>
  <w:num w:numId="5">
    <w:abstractNumId w:val="15"/>
  </w:num>
  <w:num w:numId="6">
    <w:abstractNumId w:val="0"/>
  </w:num>
  <w:num w:numId="7">
    <w:abstractNumId w:val="3"/>
  </w:num>
  <w:num w:numId="8">
    <w:abstractNumId w:val="1"/>
  </w:num>
  <w:num w:numId="9">
    <w:abstractNumId w:val="12"/>
  </w:num>
  <w:num w:numId="10">
    <w:abstractNumId w:val="4"/>
  </w:num>
  <w:num w:numId="11">
    <w:abstractNumId w:val="10"/>
  </w:num>
  <w:num w:numId="12">
    <w:abstractNumId w:val="18"/>
  </w:num>
  <w:num w:numId="13">
    <w:abstractNumId w:val="20"/>
  </w:num>
  <w:num w:numId="14">
    <w:abstractNumId w:val="20"/>
  </w:num>
  <w:num w:numId="15">
    <w:abstractNumId w:val="1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7"/>
  </w:num>
  <w:num w:numId="23">
    <w:abstractNumId w:val="5"/>
  </w:num>
  <w:num w:numId="24">
    <w:abstractNumId w:val="22"/>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452"/>
    <w:rsid w:val="00000FA3"/>
    <w:rsid w:val="000065D6"/>
    <w:rsid w:val="00006F3D"/>
    <w:rsid w:val="0001054C"/>
    <w:rsid w:val="00010E5A"/>
    <w:rsid w:val="00013729"/>
    <w:rsid w:val="000166E6"/>
    <w:rsid w:val="00017658"/>
    <w:rsid w:val="000348C4"/>
    <w:rsid w:val="00036846"/>
    <w:rsid w:val="0004155D"/>
    <w:rsid w:val="00044B71"/>
    <w:rsid w:val="0005106A"/>
    <w:rsid w:val="00051391"/>
    <w:rsid w:val="00051FC5"/>
    <w:rsid w:val="00053D51"/>
    <w:rsid w:val="00054CA2"/>
    <w:rsid w:val="00061211"/>
    <w:rsid w:val="00065FA1"/>
    <w:rsid w:val="00072FFB"/>
    <w:rsid w:val="00076065"/>
    <w:rsid w:val="00076B2A"/>
    <w:rsid w:val="00082D80"/>
    <w:rsid w:val="000845AB"/>
    <w:rsid w:val="00085650"/>
    <w:rsid w:val="000868CC"/>
    <w:rsid w:val="000871F8"/>
    <w:rsid w:val="000906C5"/>
    <w:rsid w:val="000931A7"/>
    <w:rsid w:val="000A1390"/>
    <w:rsid w:val="000A2776"/>
    <w:rsid w:val="000A31E0"/>
    <w:rsid w:val="000A4B69"/>
    <w:rsid w:val="000A786A"/>
    <w:rsid w:val="000B29FE"/>
    <w:rsid w:val="000C197B"/>
    <w:rsid w:val="000C1EDC"/>
    <w:rsid w:val="000C2656"/>
    <w:rsid w:val="000C316F"/>
    <w:rsid w:val="000C3D24"/>
    <w:rsid w:val="000C420D"/>
    <w:rsid w:val="000C57BA"/>
    <w:rsid w:val="000C6B88"/>
    <w:rsid w:val="000C7105"/>
    <w:rsid w:val="000C7880"/>
    <w:rsid w:val="000D14B5"/>
    <w:rsid w:val="000D2AA5"/>
    <w:rsid w:val="000D4BD5"/>
    <w:rsid w:val="000E7E43"/>
    <w:rsid w:val="000F26CF"/>
    <w:rsid w:val="000F2B86"/>
    <w:rsid w:val="000F5C5B"/>
    <w:rsid w:val="000F5C9C"/>
    <w:rsid w:val="001001F1"/>
    <w:rsid w:val="00104005"/>
    <w:rsid w:val="00112138"/>
    <w:rsid w:val="00117ED3"/>
    <w:rsid w:val="00122E40"/>
    <w:rsid w:val="00127EC2"/>
    <w:rsid w:val="00137D0A"/>
    <w:rsid w:val="00142279"/>
    <w:rsid w:val="00144953"/>
    <w:rsid w:val="00145F71"/>
    <w:rsid w:val="001529EC"/>
    <w:rsid w:val="0015300F"/>
    <w:rsid w:val="00160DB9"/>
    <w:rsid w:val="00162803"/>
    <w:rsid w:val="00164698"/>
    <w:rsid w:val="00172A27"/>
    <w:rsid w:val="0017370C"/>
    <w:rsid w:val="00181B85"/>
    <w:rsid w:val="00190613"/>
    <w:rsid w:val="0019142D"/>
    <w:rsid w:val="00192796"/>
    <w:rsid w:val="001940A4"/>
    <w:rsid w:val="0019678D"/>
    <w:rsid w:val="00197F5C"/>
    <w:rsid w:val="001A45FE"/>
    <w:rsid w:val="001A56E8"/>
    <w:rsid w:val="001B74F7"/>
    <w:rsid w:val="001B7CE7"/>
    <w:rsid w:val="001C7802"/>
    <w:rsid w:val="001D3DEF"/>
    <w:rsid w:val="001D6705"/>
    <w:rsid w:val="001D68D4"/>
    <w:rsid w:val="001D74F9"/>
    <w:rsid w:val="001F02FA"/>
    <w:rsid w:val="001F4107"/>
    <w:rsid w:val="001F4885"/>
    <w:rsid w:val="0020039B"/>
    <w:rsid w:val="00204536"/>
    <w:rsid w:val="00206B13"/>
    <w:rsid w:val="002154B1"/>
    <w:rsid w:val="002164FC"/>
    <w:rsid w:val="00217317"/>
    <w:rsid w:val="0021746D"/>
    <w:rsid w:val="002212F0"/>
    <w:rsid w:val="00224D7D"/>
    <w:rsid w:val="00225222"/>
    <w:rsid w:val="00226475"/>
    <w:rsid w:val="0022781E"/>
    <w:rsid w:val="002301D2"/>
    <w:rsid w:val="002302D6"/>
    <w:rsid w:val="00231302"/>
    <w:rsid w:val="00233D5F"/>
    <w:rsid w:val="00240E76"/>
    <w:rsid w:val="00245795"/>
    <w:rsid w:val="002559AA"/>
    <w:rsid w:val="00255C5C"/>
    <w:rsid w:val="00256AFF"/>
    <w:rsid w:val="00261676"/>
    <w:rsid w:val="002640E3"/>
    <w:rsid w:val="00265A21"/>
    <w:rsid w:val="002718E1"/>
    <w:rsid w:val="0027556A"/>
    <w:rsid w:val="002770CD"/>
    <w:rsid w:val="00281AE0"/>
    <w:rsid w:val="00281B17"/>
    <w:rsid w:val="00283FB3"/>
    <w:rsid w:val="0028452D"/>
    <w:rsid w:val="00285CBA"/>
    <w:rsid w:val="00287661"/>
    <w:rsid w:val="00293014"/>
    <w:rsid w:val="00294B99"/>
    <w:rsid w:val="002959BA"/>
    <w:rsid w:val="00296333"/>
    <w:rsid w:val="00297313"/>
    <w:rsid w:val="00297FB9"/>
    <w:rsid w:val="002A0582"/>
    <w:rsid w:val="002A2BF3"/>
    <w:rsid w:val="002A2F6F"/>
    <w:rsid w:val="002A404B"/>
    <w:rsid w:val="002B1A6A"/>
    <w:rsid w:val="002B2800"/>
    <w:rsid w:val="002B5AD3"/>
    <w:rsid w:val="002C4B26"/>
    <w:rsid w:val="002C614A"/>
    <w:rsid w:val="002D39B4"/>
    <w:rsid w:val="002D5035"/>
    <w:rsid w:val="002D556C"/>
    <w:rsid w:val="002D5769"/>
    <w:rsid w:val="002D796F"/>
    <w:rsid w:val="002E5B8E"/>
    <w:rsid w:val="002F0E5A"/>
    <w:rsid w:val="002F3570"/>
    <w:rsid w:val="002F5A9A"/>
    <w:rsid w:val="002F7D09"/>
    <w:rsid w:val="00301884"/>
    <w:rsid w:val="00306884"/>
    <w:rsid w:val="00307942"/>
    <w:rsid w:val="00307EFC"/>
    <w:rsid w:val="00314ED1"/>
    <w:rsid w:val="0031665A"/>
    <w:rsid w:val="0032095D"/>
    <w:rsid w:val="0032395F"/>
    <w:rsid w:val="0033317A"/>
    <w:rsid w:val="003404AE"/>
    <w:rsid w:val="00345923"/>
    <w:rsid w:val="003522EC"/>
    <w:rsid w:val="00353777"/>
    <w:rsid w:val="00354128"/>
    <w:rsid w:val="00354E9E"/>
    <w:rsid w:val="00355AB4"/>
    <w:rsid w:val="00356855"/>
    <w:rsid w:val="00362BF8"/>
    <w:rsid w:val="00363254"/>
    <w:rsid w:val="00366959"/>
    <w:rsid w:val="00367B93"/>
    <w:rsid w:val="00373B7A"/>
    <w:rsid w:val="003758DA"/>
    <w:rsid w:val="0037594E"/>
    <w:rsid w:val="00376166"/>
    <w:rsid w:val="003814B9"/>
    <w:rsid w:val="003843DD"/>
    <w:rsid w:val="00385677"/>
    <w:rsid w:val="00385ECE"/>
    <w:rsid w:val="00386BDA"/>
    <w:rsid w:val="00391A4D"/>
    <w:rsid w:val="00392920"/>
    <w:rsid w:val="003A1482"/>
    <w:rsid w:val="003A4634"/>
    <w:rsid w:val="003A6275"/>
    <w:rsid w:val="003B0D75"/>
    <w:rsid w:val="003B60EC"/>
    <w:rsid w:val="003B6A93"/>
    <w:rsid w:val="003C0F97"/>
    <w:rsid w:val="003C72C2"/>
    <w:rsid w:val="003D0E4E"/>
    <w:rsid w:val="003D6E92"/>
    <w:rsid w:val="003D70EA"/>
    <w:rsid w:val="003E2DBF"/>
    <w:rsid w:val="003F04A8"/>
    <w:rsid w:val="003F2A26"/>
    <w:rsid w:val="003F3EAB"/>
    <w:rsid w:val="004007DA"/>
    <w:rsid w:val="00402F3F"/>
    <w:rsid w:val="004045C5"/>
    <w:rsid w:val="004049FE"/>
    <w:rsid w:val="0040781B"/>
    <w:rsid w:val="00410BFB"/>
    <w:rsid w:val="00422C79"/>
    <w:rsid w:val="0042735D"/>
    <w:rsid w:val="00433E26"/>
    <w:rsid w:val="0043667B"/>
    <w:rsid w:val="004376DD"/>
    <w:rsid w:val="00440796"/>
    <w:rsid w:val="00444883"/>
    <w:rsid w:val="00445042"/>
    <w:rsid w:val="0045131B"/>
    <w:rsid w:val="004570CA"/>
    <w:rsid w:val="0046044D"/>
    <w:rsid w:val="00460844"/>
    <w:rsid w:val="0046318C"/>
    <w:rsid w:val="004655D7"/>
    <w:rsid w:val="00465EA2"/>
    <w:rsid w:val="00477A34"/>
    <w:rsid w:val="004800CC"/>
    <w:rsid w:val="00480E98"/>
    <w:rsid w:val="00487498"/>
    <w:rsid w:val="00490467"/>
    <w:rsid w:val="004944A8"/>
    <w:rsid w:val="00495D19"/>
    <w:rsid w:val="0049744D"/>
    <w:rsid w:val="004A17D5"/>
    <w:rsid w:val="004A40DB"/>
    <w:rsid w:val="004A5F2C"/>
    <w:rsid w:val="004A6F93"/>
    <w:rsid w:val="004B29F9"/>
    <w:rsid w:val="004B5662"/>
    <w:rsid w:val="004B60F9"/>
    <w:rsid w:val="004B708C"/>
    <w:rsid w:val="004C0AE8"/>
    <w:rsid w:val="004C0D1C"/>
    <w:rsid w:val="004C2116"/>
    <w:rsid w:val="004C72B7"/>
    <w:rsid w:val="004D0806"/>
    <w:rsid w:val="004D151B"/>
    <w:rsid w:val="004D3492"/>
    <w:rsid w:val="004D4EAC"/>
    <w:rsid w:val="004D7D3B"/>
    <w:rsid w:val="004F13DD"/>
    <w:rsid w:val="004F33CD"/>
    <w:rsid w:val="005004A2"/>
    <w:rsid w:val="00507C59"/>
    <w:rsid w:val="00511048"/>
    <w:rsid w:val="005207C4"/>
    <w:rsid w:val="00524C1B"/>
    <w:rsid w:val="0052668B"/>
    <w:rsid w:val="00526974"/>
    <w:rsid w:val="00530659"/>
    <w:rsid w:val="005308BB"/>
    <w:rsid w:val="00532D02"/>
    <w:rsid w:val="00534958"/>
    <w:rsid w:val="0053684A"/>
    <w:rsid w:val="00537317"/>
    <w:rsid w:val="00550FFE"/>
    <w:rsid w:val="00554C62"/>
    <w:rsid w:val="00554F4A"/>
    <w:rsid w:val="00565582"/>
    <w:rsid w:val="00566519"/>
    <w:rsid w:val="0056721B"/>
    <w:rsid w:val="0057696E"/>
    <w:rsid w:val="005779AA"/>
    <w:rsid w:val="00583B51"/>
    <w:rsid w:val="00585183"/>
    <w:rsid w:val="00586A60"/>
    <w:rsid w:val="00590B3E"/>
    <w:rsid w:val="0059208A"/>
    <w:rsid w:val="00592AC1"/>
    <w:rsid w:val="00592F03"/>
    <w:rsid w:val="0059487D"/>
    <w:rsid w:val="005A2329"/>
    <w:rsid w:val="005A27FF"/>
    <w:rsid w:val="005A6C25"/>
    <w:rsid w:val="005A7CA8"/>
    <w:rsid w:val="005B04CC"/>
    <w:rsid w:val="005B0BEC"/>
    <w:rsid w:val="005B2EC8"/>
    <w:rsid w:val="005B543E"/>
    <w:rsid w:val="005B5D89"/>
    <w:rsid w:val="005C01BD"/>
    <w:rsid w:val="005C29D1"/>
    <w:rsid w:val="005C653A"/>
    <w:rsid w:val="005D1901"/>
    <w:rsid w:val="005D4B45"/>
    <w:rsid w:val="005E06A4"/>
    <w:rsid w:val="005E7E77"/>
    <w:rsid w:val="005F14EC"/>
    <w:rsid w:val="005F2F8E"/>
    <w:rsid w:val="005F72B6"/>
    <w:rsid w:val="00600C67"/>
    <w:rsid w:val="00613EE3"/>
    <w:rsid w:val="006151D0"/>
    <w:rsid w:val="00616608"/>
    <w:rsid w:val="00622A29"/>
    <w:rsid w:val="00622AAE"/>
    <w:rsid w:val="00622F5B"/>
    <w:rsid w:val="00625AD6"/>
    <w:rsid w:val="0062768D"/>
    <w:rsid w:val="00627F42"/>
    <w:rsid w:val="00633376"/>
    <w:rsid w:val="0063372C"/>
    <w:rsid w:val="00647AC9"/>
    <w:rsid w:val="006558F0"/>
    <w:rsid w:val="006563A1"/>
    <w:rsid w:val="00660DF4"/>
    <w:rsid w:val="006613F1"/>
    <w:rsid w:val="0066209B"/>
    <w:rsid w:val="00665767"/>
    <w:rsid w:val="00670B15"/>
    <w:rsid w:val="00672F6F"/>
    <w:rsid w:val="00675B42"/>
    <w:rsid w:val="00677282"/>
    <w:rsid w:val="00680C12"/>
    <w:rsid w:val="00682911"/>
    <w:rsid w:val="00682B5B"/>
    <w:rsid w:val="00686A8E"/>
    <w:rsid w:val="00693628"/>
    <w:rsid w:val="00694CAC"/>
    <w:rsid w:val="00697166"/>
    <w:rsid w:val="006A408E"/>
    <w:rsid w:val="006B7C49"/>
    <w:rsid w:val="006C03B2"/>
    <w:rsid w:val="006C1A0C"/>
    <w:rsid w:val="006C29DB"/>
    <w:rsid w:val="006C3F77"/>
    <w:rsid w:val="006C4B8A"/>
    <w:rsid w:val="006D0AF6"/>
    <w:rsid w:val="006D520C"/>
    <w:rsid w:val="006D650A"/>
    <w:rsid w:val="006D7F48"/>
    <w:rsid w:val="006E2028"/>
    <w:rsid w:val="006E36B5"/>
    <w:rsid w:val="006E3891"/>
    <w:rsid w:val="006E7454"/>
    <w:rsid w:val="006F04D0"/>
    <w:rsid w:val="006F558E"/>
    <w:rsid w:val="00702751"/>
    <w:rsid w:val="007057CB"/>
    <w:rsid w:val="007063F3"/>
    <w:rsid w:val="007115A6"/>
    <w:rsid w:val="007117EE"/>
    <w:rsid w:val="00712A4B"/>
    <w:rsid w:val="00716F15"/>
    <w:rsid w:val="007205B0"/>
    <w:rsid w:val="00722241"/>
    <w:rsid w:val="007229E3"/>
    <w:rsid w:val="007269B1"/>
    <w:rsid w:val="00726E0A"/>
    <w:rsid w:val="00727526"/>
    <w:rsid w:val="0073248D"/>
    <w:rsid w:val="007343E1"/>
    <w:rsid w:val="00737112"/>
    <w:rsid w:val="00744DAB"/>
    <w:rsid w:val="00750EC6"/>
    <w:rsid w:val="007515BD"/>
    <w:rsid w:val="007527CD"/>
    <w:rsid w:val="00754EAB"/>
    <w:rsid w:val="00755157"/>
    <w:rsid w:val="007641EF"/>
    <w:rsid w:val="007674B9"/>
    <w:rsid w:val="00767AEF"/>
    <w:rsid w:val="00767F5D"/>
    <w:rsid w:val="00770F5C"/>
    <w:rsid w:val="007749A5"/>
    <w:rsid w:val="00775ABC"/>
    <w:rsid w:val="00775EA5"/>
    <w:rsid w:val="00783B52"/>
    <w:rsid w:val="00783B9C"/>
    <w:rsid w:val="00784546"/>
    <w:rsid w:val="0078634E"/>
    <w:rsid w:val="00787281"/>
    <w:rsid w:val="0079491E"/>
    <w:rsid w:val="00795851"/>
    <w:rsid w:val="007A0DEE"/>
    <w:rsid w:val="007A30E5"/>
    <w:rsid w:val="007B5E29"/>
    <w:rsid w:val="007F051A"/>
    <w:rsid w:val="007F1077"/>
    <w:rsid w:val="007F3A5D"/>
    <w:rsid w:val="007F63D0"/>
    <w:rsid w:val="007F7972"/>
    <w:rsid w:val="00800388"/>
    <w:rsid w:val="00800859"/>
    <w:rsid w:val="008037D5"/>
    <w:rsid w:val="00806FF4"/>
    <w:rsid w:val="008179ED"/>
    <w:rsid w:val="00822AF3"/>
    <w:rsid w:val="00830ABE"/>
    <w:rsid w:val="008314A9"/>
    <w:rsid w:val="00842819"/>
    <w:rsid w:val="008452BD"/>
    <w:rsid w:val="008508AE"/>
    <w:rsid w:val="00856733"/>
    <w:rsid w:val="00856CA6"/>
    <w:rsid w:val="00860BAA"/>
    <w:rsid w:val="00862367"/>
    <w:rsid w:val="0086716A"/>
    <w:rsid w:val="0087673D"/>
    <w:rsid w:val="00876BEB"/>
    <w:rsid w:val="008819CA"/>
    <w:rsid w:val="00882DA3"/>
    <w:rsid w:val="008841C7"/>
    <w:rsid w:val="008846A5"/>
    <w:rsid w:val="00894BBB"/>
    <w:rsid w:val="00896826"/>
    <w:rsid w:val="008969FB"/>
    <w:rsid w:val="008A7AE1"/>
    <w:rsid w:val="008B318C"/>
    <w:rsid w:val="008B4494"/>
    <w:rsid w:val="008B4B28"/>
    <w:rsid w:val="008B6241"/>
    <w:rsid w:val="008B64A7"/>
    <w:rsid w:val="008B6DA3"/>
    <w:rsid w:val="008C15C7"/>
    <w:rsid w:val="008C1F72"/>
    <w:rsid w:val="008C6263"/>
    <w:rsid w:val="008C7631"/>
    <w:rsid w:val="008C7F9B"/>
    <w:rsid w:val="008D0C9D"/>
    <w:rsid w:val="008D0CF6"/>
    <w:rsid w:val="008D2617"/>
    <w:rsid w:val="008D43A6"/>
    <w:rsid w:val="008D43F6"/>
    <w:rsid w:val="008D44D4"/>
    <w:rsid w:val="008D49F2"/>
    <w:rsid w:val="008E08E0"/>
    <w:rsid w:val="008E205F"/>
    <w:rsid w:val="008E6500"/>
    <w:rsid w:val="008F1FDB"/>
    <w:rsid w:val="008F3B9C"/>
    <w:rsid w:val="008F689E"/>
    <w:rsid w:val="00902C85"/>
    <w:rsid w:val="00906F97"/>
    <w:rsid w:val="00910F86"/>
    <w:rsid w:val="0091186D"/>
    <w:rsid w:val="00913C75"/>
    <w:rsid w:val="0092269C"/>
    <w:rsid w:val="00923388"/>
    <w:rsid w:val="00927899"/>
    <w:rsid w:val="00927CEE"/>
    <w:rsid w:val="00930104"/>
    <w:rsid w:val="00930840"/>
    <w:rsid w:val="009366FF"/>
    <w:rsid w:val="00940410"/>
    <w:rsid w:val="00942219"/>
    <w:rsid w:val="00944306"/>
    <w:rsid w:val="009444B9"/>
    <w:rsid w:val="00954B72"/>
    <w:rsid w:val="0096142A"/>
    <w:rsid w:val="00963C51"/>
    <w:rsid w:val="00965D1E"/>
    <w:rsid w:val="00970EC5"/>
    <w:rsid w:val="00972A2A"/>
    <w:rsid w:val="00972C2D"/>
    <w:rsid w:val="0097412D"/>
    <w:rsid w:val="00976BBE"/>
    <w:rsid w:val="00977703"/>
    <w:rsid w:val="00983F79"/>
    <w:rsid w:val="00984A20"/>
    <w:rsid w:val="00984C3F"/>
    <w:rsid w:val="00986EB8"/>
    <w:rsid w:val="00997781"/>
    <w:rsid w:val="009A0EFA"/>
    <w:rsid w:val="009A36DA"/>
    <w:rsid w:val="009A79E0"/>
    <w:rsid w:val="009B008D"/>
    <w:rsid w:val="009B1741"/>
    <w:rsid w:val="009B2A54"/>
    <w:rsid w:val="009B3C31"/>
    <w:rsid w:val="009B3CD5"/>
    <w:rsid w:val="009B3EC1"/>
    <w:rsid w:val="009B5A78"/>
    <w:rsid w:val="009B69E3"/>
    <w:rsid w:val="009D3D64"/>
    <w:rsid w:val="009D404E"/>
    <w:rsid w:val="009D532F"/>
    <w:rsid w:val="009D5A78"/>
    <w:rsid w:val="009E77F6"/>
    <w:rsid w:val="009F28DA"/>
    <w:rsid w:val="009F303C"/>
    <w:rsid w:val="009F70B6"/>
    <w:rsid w:val="009F7585"/>
    <w:rsid w:val="00A005E6"/>
    <w:rsid w:val="00A038CC"/>
    <w:rsid w:val="00A15313"/>
    <w:rsid w:val="00A2160F"/>
    <w:rsid w:val="00A25468"/>
    <w:rsid w:val="00A3122F"/>
    <w:rsid w:val="00A314FB"/>
    <w:rsid w:val="00A31BFC"/>
    <w:rsid w:val="00A325FF"/>
    <w:rsid w:val="00A34593"/>
    <w:rsid w:val="00A34C9F"/>
    <w:rsid w:val="00A35080"/>
    <w:rsid w:val="00A36C78"/>
    <w:rsid w:val="00A46883"/>
    <w:rsid w:val="00A52A3D"/>
    <w:rsid w:val="00A55D60"/>
    <w:rsid w:val="00A55F09"/>
    <w:rsid w:val="00A63C67"/>
    <w:rsid w:val="00A647C4"/>
    <w:rsid w:val="00A65559"/>
    <w:rsid w:val="00A65C9B"/>
    <w:rsid w:val="00A70FA7"/>
    <w:rsid w:val="00A71FB5"/>
    <w:rsid w:val="00A722F7"/>
    <w:rsid w:val="00A7783C"/>
    <w:rsid w:val="00A92386"/>
    <w:rsid w:val="00A94E7B"/>
    <w:rsid w:val="00A97E53"/>
    <w:rsid w:val="00AA02CF"/>
    <w:rsid w:val="00AA55C5"/>
    <w:rsid w:val="00AA5F0F"/>
    <w:rsid w:val="00AB1705"/>
    <w:rsid w:val="00AB39CF"/>
    <w:rsid w:val="00AB71F9"/>
    <w:rsid w:val="00AC6046"/>
    <w:rsid w:val="00AC699E"/>
    <w:rsid w:val="00AD090F"/>
    <w:rsid w:val="00AD5AEF"/>
    <w:rsid w:val="00AE2434"/>
    <w:rsid w:val="00AE387F"/>
    <w:rsid w:val="00AE552A"/>
    <w:rsid w:val="00AF1020"/>
    <w:rsid w:val="00AF1F93"/>
    <w:rsid w:val="00AF2531"/>
    <w:rsid w:val="00AF3ECD"/>
    <w:rsid w:val="00B10437"/>
    <w:rsid w:val="00B1483A"/>
    <w:rsid w:val="00B15B9F"/>
    <w:rsid w:val="00B1642A"/>
    <w:rsid w:val="00B17652"/>
    <w:rsid w:val="00B21253"/>
    <w:rsid w:val="00B21D88"/>
    <w:rsid w:val="00B231E7"/>
    <w:rsid w:val="00B25BAB"/>
    <w:rsid w:val="00B30999"/>
    <w:rsid w:val="00B30CF5"/>
    <w:rsid w:val="00B411BA"/>
    <w:rsid w:val="00B412C4"/>
    <w:rsid w:val="00B47FB8"/>
    <w:rsid w:val="00B529CD"/>
    <w:rsid w:val="00B540CE"/>
    <w:rsid w:val="00B5461C"/>
    <w:rsid w:val="00B55FE7"/>
    <w:rsid w:val="00B56C9F"/>
    <w:rsid w:val="00B57AEA"/>
    <w:rsid w:val="00B6280E"/>
    <w:rsid w:val="00B67552"/>
    <w:rsid w:val="00B67B1E"/>
    <w:rsid w:val="00B73CC9"/>
    <w:rsid w:val="00B74BA7"/>
    <w:rsid w:val="00B75847"/>
    <w:rsid w:val="00B7592D"/>
    <w:rsid w:val="00B833BC"/>
    <w:rsid w:val="00B8573B"/>
    <w:rsid w:val="00B859B1"/>
    <w:rsid w:val="00B86C9B"/>
    <w:rsid w:val="00B87513"/>
    <w:rsid w:val="00B90E69"/>
    <w:rsid w:val="00B94787"/>
    <w:rsid w:val="00B9581E"/>
    <w:rsid w:val="00B96937"/>
    <w:rsid w:val="00BA60D8"/>
    <w:rsid w:val="00BA683D"/>
    <w:rsid w:val="00BB01A2"/>
    <w:rsid w:val="00BB111D"/>
    <w:rsid w:val="00BB11E4"/>
    <w:rsid w:val="00BB6092"/>
    <w:rsid w:val="00BC45C3"/>
    <w:rsid w:val="00BD21F6"/>
    <w:rsid w:val="00BD3E0D"/>
    <w:rsid w:val="00BD669F"/>
    <w:rsid w:val="00BE09F0"/>
    <w:rsid w:val="00BE379D"/>
    <w:rsid w:val="00BF2D06"/>
    <w:rsid w:val="00BF6E1D"/>
    <w:rsid w:val="00C016AB"/>
    <w:rsid w:val="00C0372B"/>
    <w:rsid w:val="00C06C11"/>
    <w:rsid w:val="00C07D3E"/>
    <w:rsid w:val="00C10EC8"/>
    <w:rsid w:val="00C117C0"/>
    <w:rsid w:val="00C12E8F"/>
    <w:rsid w:val="00C1381D"/>
    <w:rsid w:val="00C1460B"/>
    <w:rsid w:val="00C20B6B"/>
    <w:rsid w:val="00C22320"/>
    <w:rsid w:val="00C24D68"/>
    <w:rsid w:val="00C3086B"/>
    <w:rsid w:val="00C3109E"/>
    <w:rsid w:val="00C34A4F"/>
    <w:rsid w:val="00C42078"/>
    <w:rsid w:val="00C45148"/>
    <w:rsid w:val="00C54487"/>
    <w:rsid w:val="00C55EC8"/>
    <w:rsid w:val="00C60F35"/>
    <w:rsid w:val="00C6358A"/>
    <w:rsid w:val="00C63F80"/>
    <w:rsid w:val="00C668C4"/>
    <w:rsid w:val="00C67880"/>
    <w:rsid w:val="00C7409F"/>
    <w:rsid w:val="00C76872"/>
    <w:rsid w:val="00C85196"/>
    <w:rsid w:val="00C870FA"/>
    <w:rsid w:val="00C87A24"/>
    <w:rsid w:val="00C90FB7"/>
    <w:rsid w:val="00C921F1"/>
    <w:rsid w:val="00C925A3"/>
    <w:rsid w:val="00C92E9F"/>
    <w:rsid w:val="00C933C5"/>
    <w:rsid w:val="00C9402E"/>
    <w:rsid w:val="00C96269"/>
    <w:rsid w:val="00C978FD"/>
    <w:rsid w:val="00CB26C3"/>
    <w:rsid w:val="00CB523B"/>
    <w:rsid w:val="00CB6331"/>
    <w:rsid w:val="00CC2B16"/>
    <w:rsid w:val="00CC4B68"/>
    <w:rsid w:val="00CD11F8"/>
    <w:rsid w:val="00CD15D1"/>
    <w:rsid w:val="00CD1C09"/>
    <w:rsid w:val="00CD547E"/>
    <w:rsid w:val="00CD5B59"/>
    <w:rsid w:val="00CD6320"/>
    <w:rsid w:val="00CE3358"/>
    <w:rsid w:val="00CE3A04"/>
    <w:rsid w:val="00CE5306"/>
    <w:rsid w:val="00CE7944"/>
    <w:rsid w:val="00CE7AB6"/>
    <w:rsid w:val="00CF0297"/>
    <w:rsid w:val="00D05955"/>
    <w:rsid w:val="00D077A4"/>
    <w:rsid w:val="00D13A27"/>
    <w:rsid w:val="00D15424"/>
    <w:rsid w:val="00D2567F"/>
    <w:rsid w:val="00D260AC"/>
    <w:rsid w:val="00D323DD"/>
    <w:rsid w:val="00D354FB"/>
    <w:rsid w:val="00D36832"/>
    <w:rsid w:val="00D41C05"/>
    <w:rsid w:val="00D43147"/>
    <w:rsid w:val="00D44A34"/>
    <w:rsid w:val="00D44E2A"/>
    <w:rsid w:val="00D45341"/>
    <w:rsid w:val="00D454BB"/>
    <w:rsid w:val="00D53192"/>
    <w:rsid w:val="00D53870"/>
    <w:rsid w:val="00D55CDA"/>
    <w:rsid w:val="00D5698F"/>
    <w:rsid w:val="00D577BA"/>
    <w:rsid w:val="00D62EBA"/>
    <w:rsid w:val="00D92E38"/>
    <w:rsid w:val="00D966B2"/>
    <w:rsid w:val="00D97D93"/>
    <w:rsid w:val="00DA0B0D"/>
    <w:rsid w:val="00DA0B1E"/>
    <w:rsid w:val="00DA1843"/>
    <w:rsid w:val="00DA4399"/>
    <w:rsid w:val="00DA6C76"/>
    <w:rsid w:val="00DA6EAA"/>
    <w:rsid w:val="00DB031C"/>
    <w:rsid w:val="00DB24A6"/>
    <w:rsid w:val="00DB41C9"/>
    <w:rsid w:val="00DC4436"/>
    <w:rsid w:val="00DC4718"/>
    <w:rsid w:val="00DC5109"/>
    <w:rsid w:val="00DD5024"/>
    <w:rsid w:val="00DD54FB"/>
    <w:rsid w:val="00DD6F1A"/>
    <w:rsid w:val="00DE2529"/>
    <w:rsid w:val="00DE377B"/>
    <w:rsid w:val="00DE5C58"/>
    <w:rsid w:val="00DE5E42"/>
    <w:rsid w:val="00DE7D52"/>
    <w:rsid w:val="00E01AA8"/>
    <w:rsid w:val="00E050D2"/>
    <w:rsid w:val="00E05BE1"/>
    <w:rsid w:val="00E0634C"/>
    <w:rsid w:val="00E07F83"/>
    <w:rsid w:val="00E11D6A"/>
    <w:rsid w:val="00E25D07"/>
    <w:rsid w:val="00E40F25"/>
    <w:rsid w:val="00E4461D"/>
    <w:rsid w:val="00E459A9"/>
    <w:rsid w:val="00E53DC0"/>
    <w:rsid w:val="00E5752E"/>
    <w:rsid w:val="00E57870"/>
    <w:rsid w:val="00E632DB"/>
    <w:rsid w:val="00E641E1"/>
    <w:rsid w:val="00E64B6E"/>
    <w:rsid w:val="00E665DD"/>
    <w:rsid w:val="00E66ACF"/>
    <w:rsid w:val="00E708D9"/>
    <w:rsid w:val="00E70B77"/>
    <w:rsid w:val="00E74E5D"/>
    <w:rsid w:val="00E754F4"/>
    <w:rsid w:val="00E7598A"/>
    <w:rsid w:val="00E75DCA"/>
    <w:rsid w:val="00E77729"/>
    <w:rsid w:val="00E77878"/>
    <w:rsid w:val="00E77B69"/>
    <w:rsid w:val="00E80A1F"/>
    <w:rsid w:val="00E9034C"/>
    <w:rsid w:val="00EA315C"/>
    <w:rsid w:val="00EA471F"/>
    <w:rsid w:val="00EA505F"/>
    <w:rsid w:val="00EA5567"/>
    <w:rsid w:val="00EA5E79"/>
    <w:rsid w:val="00EA741C"/>
    <w:rsid w:val="00EB1440"/>
    <w:rsid w:val="00EB2F55"/>
    <w:rsid w:val="00EB3329"/>
    <w:rsid w:val="00EB6ABD"/>
    <w:rsid w:val="00EB763B"/>
    <w:rsid w:val="00EB7AEE"/>
    <w:rsid w:val="00EC24DF"/>
    <w:rsid w:val="00EC32EE"/>
    <w:rsid w:val="00EC4B7C"/>
    <w:rsid w:val="00EC5273"/>
    <w:rsid w:val="00ED50A0"/>
    <w:rsid w:val="00EE5D76"/>
    <w:rsid w:val="00EE792D"/>
    <w:rsid w:val="00EF076E"/>
    <w:rsid w:val="00EF1BF9"/>
    <w:rsid w:val="00EF6820"/>
    <w:rsid w:val="00F014BE"/>
    <w:rsid w:val="00F0310D"/>
    <w:rsid w:val="00F066E0"/>
    <w:rsid w:val="00F07A7B"/>
    <w:rsid w:val="00F07AF7"/>
    <w:rsid w:val="00F1005D"/>
    <w:rsid w:val="00F20150"/>
    <w:rsid w:val="00F244C4"/>
    <w:rsid w:val="00F3100F"/>
    <w:rsid w:val="00F325AE"/>
    <w:rsid w:val="00F32A02"/>
    <w:rsid w:val="00F33867"/>
    <w:rsid w:val="00F43326"/>
    <w:rsid w:val="00F4566B"/>
    <w:rsid w:val="00F47856"/>
    <w:rsid w:val="00F66C70"/>
    <w:rsid w:val="00F67354"/>
    <w:rsid w:val="00F71C69"/>
    <w:rsid w:val="00F724AC"/>
    <w:rsid w:val="00F80292"/>
    <w:rsid w:val="00F8567A"/>
    <w:rsid w:val="00F8583D"/>
    <w:rsid w:val="00F860DD"/>
    <w:rsid w:val="00F86B22"/>
    <w:rsid w:val="00F87420"/>
    <w:rsid w:val="00F91560"/>
    <w:rsid w:val="00F916E3"/>
    <w:rsid w:val="00F92F56"/>
    <w:rsid w:val="00FA1F2D"/>
    <w:rsid w:val="00FA41FE"/>
    <w:rsid w:val="00FA69B7"/>
    <w:rsid w:val="00FA75ED"/>
    <w:rsid w:val="00FA762A"/>
    <w:rsid w:val="00FB34FA"/>
    <w:rsid w:val="00FB7E7E"/>
    <w:rsid w:val="00FC02A2"/>
    <w:rsid w:val="00FD1B08"/>
    <w:rsid w:val="00FD48E9"/>
    <w:rsid w:val="00FE22F0"/>
    <w:rsid w:val="00FE2676"/>
    <w:rsid w:val="00FE2E08"/>
    <w:rsid w:val="00FE5AC9"/>
    <w:rsid w:val="00FE77FB"/>
    <w:rsid w:val="00FF07B7"/>
    <w:rsid w:val="00FF2A56"/>
    <w:rsid w:val="00FF3635"/>
    <w:rsid w:val="00FF5744"/>
    <w:rsid w:val="00FF673E"/>
    <w:rsid w:val="0ED3465D"/>
    <w:rsid w:val="265437C4"/>
    <w:rsid w:val="301C46C9"/>
    <w:rsid w:val="346528F9"/>
    <w:rsid w:val="352A240C"/>
    <w:rsid w:val="37573B59"/>
    <w:rsid w:val="42343080"/>
    <w:rsid w:val="75A0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F7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4C62"/>
    <w:pPr>
      <w:widowControl w:val="0"/>
      <w:jc w:val="both"/>
    </w:pPr>
    <w:rPr>
      <w:kern w:val="2"/>
      <w:sz w:val="21"/>
      <w:szCs w:val="24"/>
    </w:rPr>
  </w:style>
  <w:style w:type="paragraph" w:styleId="1">
    <w:name w:val="heading 1"/>
    <w:basedOn w:val="a"/>
    <w:next w:val="a"/>
    <w:link w:val="10"/>
    <w:qFormat/>
    <w:locked/>
    <w:rsid w:val="00622F5B"/>
    <w:pPr>
      <w:keepNext/>
      <w:keepLines/>
      <w:snapToGrid w:val="0"/>
      <w:spacing w:before="120" w:after="120" w:line="360" w:lineRule="auto"/>
      <w:jc w:val="center"/>
      <w:outlineLvl w:val="0"/>
    </w:pPr>
    <w:rPr>
      <w:b/>
      <w:bCs/>
      <w:kern w:val="44"/>
      <w:sz w:val="36"/>
      <w:szCs w:val="36"/>
    </w:rPr>
  </w:style>
  <w:style w:type="paragraph" w:styleId="2">
    <w:name w:val="heading 2"/>
    <w:basedOn w:val="a"/>
    <w:next w:val="a"/>
    <w:link w:val="20"/>
    <w:unhideWhenUsed/>
    <w:qFormat/>
    <w:locked/>
    <w:rsid w:val="00712A4B"/>
    <w:pPr>
      <w:keepNext/>
      <w:keepLines/>
      <w:numPr>
        <w:numId w:val="13"/>
      </w:numPr>
      <w:snapToGrid w:val="0"/>
      <w:spacing w:before="120"/>
      <w:outlineLvl w:val="1"/>
    </w:pPr>
    <w:rPr>
      <w:rFonts w:ascii="Cambria" w:hAnsi="Cambria"/>
      <w:b/>
      <w:bCs/>
      <w:sz w:val="28"/>
      <w:szCs w:val="28"/>
    </w:rPr>
  </w:style>
  <w:style w:type="paragraph" w:styleId="3">
    <w:name w:val="heading 3"/>
    <w:basedOn w:val="a"/>
    <w:next w:val="a"/>
    <w:link w:val="30"/>
    <w:semiHidden/>
    <w:unhideWhenUsed/>
    <w:qFormat/>
    <w:locked/>
    <w:rsid w:val="000871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554C62"/>
    <w:rPr>
      <w:rFonts w:cs="Times New Roman"/>
    </w:rPr>
  </w:style>
  <w:style w:type="character" w:styleId="a4">
    <w:name w:val="Hyperlink"/>
    <w:rsid w:val="00554C62"/>
    <w:rPr>
      <w:rFonts w:cs="Times New Roman"/>
      <w:color w:val="000000"/>
      <w:u w:val="none"/>
    </w:rPr>
  </w:style>
  <w:style w:type="character" w:styleId="a5">
    <w:name w:val="annotation reference"/>
    <w:semiHidden/>
    <w:rsid w:val="00554C62"/>
    <w:rPr>
      <w:rFonts w:cs="Times New Roman"/>
      <w:sz w:val="21"/>
      <w:szCs w:val="21"/>
    </w:rPr>
  </w:style>
  <w:style w:type="character" w:styleId="a6">
    <w:name w:val="footnote reference"/>
    <w:rsid w:val="00554C62"/>
    <w:rPr>
      <w:vertAlign w:val="superscript"/>
    </w:rPr>
  </w:style>
  <w:style w:type="character" w:customStyle="1" w:styleId="10">
    <w:name w:val="标题 1 字符"/>
    <w:link w:val="1"/>
    <w:rsid w:val="00622F5B"/>
    <w:rPr>
      <w:b/>
      <w:bCs/>
      <w:kern w:val="44"/>
      <w:sz w:val="36"/>
      <w:szCs w:val="36"/>
    </w:rPr>
  </w:style>
  <w:style w:type="character" w:customStyle="1" w:styleId="a7">
    <w:name w:val="批注文字 字符"/>
    <w:link w:val="a8"/>
    <w:locked/>
    <w:rsid w:val="00554C62"/>
    <w:rPr>
      <w:rFonts w:cs="Times New Roman"/>
      <w:kern w:val="2"/>
      <w:sz w:val="24"/>
      <w:szCs w:val="24"/>
    </w:rPr>
  </w:style>
  <w:style w:type="character" w:customStyle="1" w:styleId="a9">
    <w:name w:val="批注框文本 字符"/>
    <w:link w:val="aa"/>
    <w:locked/>
    <w:rsid w:val="00554C62"/>
    <w:rPr>
      <w:rFonts w:cs="Times New Roman"/>
      <w:kern w:val="2"/>
      <w:sz w:val="18"/>
      <w:szCs w:val="18"/>
    </w:rPr>
  </w:style>
  <w:style w:type="character" w:customStyle="1" w:styleId="ab">
    <w:name w:val="文档结构图 字符"/>
    <w:link w:val="ac"/>
    <w:rsid w:val="00554C62"/>
    <w:rPr>
      <w:rFonts w:ascii="宋体"/>
      <w:kern w:val="2"/>
      <w:sz w:val="18"/>
      <w:szCs w:val="18"/>
    </w:rPr>
  </w:style>
  <w:style w:type="character" w:customStyle="1" w:styleId="ad">
    <w:name w:val="页眉 字符"/>
    <w:link w:val="ae"/>
    <w:locked/>
    <w:rsid w:val="00554C62"/>
    <w:rPr>
      <w:rFonts w:cs="Times New Roman"/>
      <w:kern w:val="2"/>
      <w:sz w:val="18"/>
      <w:szCs w:val="18"/>
    </w:rPr>
  </w:style>
  <w:style w:type="character" w:customStyle="1" w:styleId="af">
    <w:name w:val="批注主题 字符"/>
    <w:link w:val="af0"/>
    <w:locked/>
    <w:rsid w:val="00554C62"/>
    <w:rPr>
      <w:rFonts w:cs="Times New Roman"/>
      <w:b/>
      <w:bCs/>
      <w:kern w:val="2"/>
      <w:sz w:val="24"/>
      <w:szCs w:val="24"/>
    </w:rPr>
  </w:style>
  <w:style w:type="character" w:customStyle="1" w:styleId="af1">
    <w:name w:val="脚注文本 字符"/>
    <w:link w:val="af2"/>
    <w:rsid w:val="00554C62"/>
    <w:rPr>
      <w:kern w:val="2"/>
      <w:sz w:val="18"/>
      <w:szCs w:val="18"/>
    </w:rPr>
  </w:style>
  <w:style w:type="paragraph" w:styleId="ac">
    <w:name w:val="Document Map"/>
    <w:basedOn w:val="a"/>
    <w:link w:val="ab"/>
    <w:rsid w:val="00554C62"/>
    <w:rPr>
      <w:rFonts w:ascii="宋体"/>
      <w:sz w:val="18"/>
      <w:szCs w:val="18"/>
    </w:rPr>
  </w:style>
  <w:style w:type="paragraph" w:styleId="a8">
    <w:name w:val="annotation text"/>
    <w:basedOn w:val="a"/>
    <w:link w:val="a7"/>
    <w:semiHidden/>
    <w:rsid w:val="00554C62"/>
    <w:pPr>
      <w:jc w:val="left"/>
    </w:pPr>
    <w:rPr>
      <w:sz w:val="24"/>
    </w:rPr>
  </w:style>
  <w:style w:type="paragraph" w:styleId="af0">
    <w:name w:val="annotation subject"/>
    <w:basedOn w:val="a8"/>
    <w:next w:val="a8"/>
    <w:link w:val="af"/>
    <w:semiHidden/>
    <w:rsid w:val="00554C62"/>
    <w:rPr>
      <w:b/>
      <w:bCs/>
    </w:rPr>
  </w:style>
  <w:style w:type="paragraph" w:styleId="ae">
    <w:name w:val="header"/>
    <w:basedOn w:val="a"/>
    <w:link w:val="ad"/>
    <w:rsid w:val="00554C62"/>
    <w:pPr>
      <w:pBdr>
        <w:bottom w:val="single" w:sz="6" w:space="1" w:color="auto"/>
      </w:pBdr>
      <w:tabs>
        <w:tab w:val="center" w:pos="4153"/>
        <w:tab w:val="right" w:pos="8306"/>
      </w:tabs>
      <w:snapToGrid w:val="0"/>
      <w:jc w:val="center"/>
    </w:pPr>
    <w:rPr>
      <w:sz w:val="18"/>
      <w:szCs w:val="18"/>
    </w:rPr>
  </w:style>
  <w:style w:type="paragraph" w:styleId="af3">
    <w:name w:val="footer"/>
    <w:basedOn w:val="a"/>
    <w:link w:val="af4"/>
    <w:uiPriority w:val="99"/>
    <w:rsid w:val="00554C62"/>
    <w:pPr>
      <w:tabs>
        <w:tab w:val="center" w:pos="4153"/>
        <w:tab w:val="right" w:pos="8306"/>
      </w:tabs>
      <w:snapToGrid w:val="0"/>
      <w:jc w:val="left"/>
    </w:pPr>
    <w:rPr>
      <w:sz w:val="18"/>
      <w:szCs w:val="18"/>
    </w:rPr>
  </w:style>
  <w:style w:type="paragraph" w:styleId="af5">
    <w:name w:val="Date"/>
    <w:basedOn w:val="a"/>
    <w:next w:val="a"/>
    <w:rsid w:val="00554C62"/>
    <w:pPr>
      <w:ind w:leftChars="2500" w:left="100"/>
    </w:pPr>
  </w:style>
  <w:style w:type="paragraph" w:styleId="aa">
    <w:name w:val="Balloon Text"/>
    <w:basedOn w:val="a"/>
    <w:link w:val="a9"/>
    <w:semiHidden/>
    <w:rsid w:val="00554C62"/>
    <w:rPr>
      <w:sz w:val="18"/>
      <w:szCs w:val="18"/>
    </w:rPr>
  </w:style>
  <w:style w:type="paragraph" w:styleId="TOC1">
    <w:name w:val="toc 1"/>
    <w:basedOn w:val="a"/>
    <w:next w:val="a"/>
    <w:semiHidden/>
    <w:rsid w:val="00554C62"/>
  </w:style>
  <w:style w:type="paragraph" w:styleId="af2">
    <w:name w:val="footnote text"/>
    <w:basedOn w:val="a"/>
    <w:link w:val="af1"/>
    <w:rsid w:val="00554C62"/>
    <w:pPr>
      <w:snapToGrid w:val="0"/>
      <w:jc w:val="left"/>
    </w:pPr>
    <w:rPr>
      <w:sz w:val="18"/>
      <w:szCs w:val="18"/>
    </w:rPr>
  </w:style>
  <w:style w:type="paragraph" w:customStyle="1" w:styleId="CharCharCharCharCharChar1CharCharCharCharCharCharCharCharCharCharCharCharChar">
    <w:name w:val="Char Char Char Char Char Char1 Char Char Char Char Char Char Char Char Char Char Char Char Char"/>
    <w:basedOn w:val="a"/>
    <w:rsid w:val="00554C62"/>
    <w:pPr>
      <w:widowControl/>
      <w:spacing w:after="160" w:line="240" w:lineRule="exact"/>
      <w:jc w:val="left"/>
    </w:pPr>
    <w:rPr>
      <w:kern w:val="0"/>
      <w:szCs w:val="20"/>
    </w:rPr>
  </w:style>
  <w:style w:type="paragraph" w:customStyle="1" w:styleId="pic-info">
    <w:name w:val="pic-info"/>
    <w:basedOn w:val="a"/>
    <w:rsid w:val="00554C62"/>
    <w:pPr>
      <w:widowControl/>
      <w:spacing w:before="100" w:beforeAutospacing="1" w:after="100" w:afterAutospacing="1"/>
      <w:jc w:val="left"/>
    </w:pPr>
    <w:rPr>
      <w:rFonts w:ascii="宋体" w:hAnsi="宋体" w:cs="宋体"/>
      <w:kern w:val="0"/>
      <w:sz w:val="24"/>
    </w:rPr>
  </w:style>
  <w:style w:type="paragraph" w:customStyle="1" w:styleId="Char">
    <w:name w:val="Char"/>
    <w:basedOn w:val="a"/>
    <w:rsid w:val="00554C62"/>
  </w:style>
  <w:style w:type="paragraph" w:customStyle="1" w:styleId="31">
    <w:name w:val="样式3"/>
    <w:basedOn w:val="TOC1"/>
    <w:rsid w:val="00554C62"/>
  </w:style>
  <w:style w:type="paragraph" w:customStyle="1" w:styleId="Default">
    <w:name w:val="Default"/>
    <w:rsid w:val="00554C62"/>
    <w:pPr>
      <w:widowControl w:val="0"/>
      <w:autoSpaceDE w:val="0"/>
      <w:autoSpaceDN w:val="0"/>
      <w:adjustRightInd w:val="0"/>
    </w:pPr>
    <w:rPr>
      <w:rFonts w:ascii="宋体" w:hAnsi="Calibri" w:cs="宋体"/>
      <w:color w:val="000000"/>
      <w:sz w:val="24"/>
      <w:szCs w:val="24"/>
    </w:rPr>
  </w:style>
  <w:style w:type="table" w:styleId="af6">
    <w:name w:val="Table Grid"/>
    <w:basedOn w:val="a1"/>
    <w:rsid w:val="0055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页脚 字符"/>
    <w:link w:val="af3"/>
    <w:uiPriority w:val="99"/>
    <w:rsid w:val="00FA75ED"/>
    <w:rPr>
      <w:kern w:val="2"/>
      <w:sz w:val="18"/>
      <w:szCs w:val="18"/>
    </w:rPr>
  </w:style>
  <w:style w:type="character" w:customStyle="1" w:styleId="30">
    <w:name w:val="标题 3 字符"/>
    <w:link w:val="3"/>
    <w:semiHidden/>
    <w:rsid w:val="000871F8"/>
    <w:rPr>
      <w:b/>
      <w:bCs/>
      <w:kern w:val="2"/>
      <w:sz w:val="32"/>
      <w:szCs w:val="32"/>
    </w:rPr>
  </w:style>
  <w:style w:type="character" w:styleId="af7">
    <w:name w:val="Emphasis"/>
    <w:uiPriority w:val="20"/>
    <w:qFormat/>
    <w:locked/>
    <w:rsid w:val="000871F8"/>
    <w:rPr>
      <w:i/>
      <w:iCs/>
    </w:rPr>
  </w:style>
  <w:style w:type="paragraph" w:styleId="af8">
    <w:name w:val="List Paragraph"/>
    <w:basedOn w:val="a"/>
    <w:uiPriority w:val="34"/>
    <w:qFormat/>
    <w:rsid w:val="00712A4B"/>
    <w:pPr>
      <w:ind w:firstLineChars="200" w:firstLine="420"/>
    </w:pPr>
    <w:rPr>
      <w:rFonts w:ascii="Calibri" w:hAnsi="Calibri"/>
      <w:szCs w:val="22"/>
    </w:rPr>
  </w:style>
  <w:style w:type="character" w:customStyle="1" w:styleId="20">
    <w:name w:val="标题 2 字符"/>
    <w:link w:val="2"/>
    <w:rsid w:val="00712A4B"/>
    <w:rPr>
      <w:rFonts w:ascii="Cambria" w:eastAsia="宋体" w:hAnsi="Cambria" w:cs="Times New Roman"/>
      <w:b/>
      <w:bCs/>
      <w:kern w:val="2"/>
      <w:sz w:val="28"/>
      <w:szCs w:val="28"/>
    </w:rPr>
  </w:style>
  <w:style w:type="paragraph" w:styleId="af9">
    <w:name w:val="Title"/>
    <w:basedOn w:val="a"/>
    <w:next w:val="a"/>
    <w:link w:val="afa"/>
    <w:qFormat/>
    <w:locked/>
    <w:rsid w:val="00622F5B"/>
    <w:pPr>
      <w:adjustRightInd w:val="0"/>
      <w:snapToGrid w:val="0"/>
      <w:spacing w:before="120" w:after="120"/>
      <w:jc w:val="left"/>
      <w:outlineLvl w:val="0"/>
    </w:pPr>
    <w:rPr>
      <w:rFonts w:ascii="Cambria" w:hAnsi="Cambria"/>
      <w:b/>
      <w:bCs/>
      <w:sz w:val="36"/>
      <w:szCs w:val="36"/>
    </w:rPr>
  </w:style>
  <w:style w:type="character" w:customStyle="1" w:styleId="afa">
    <w:name w:val="标题 字符"/>
    <w:link w:val="af9"/>
    <w:rsid w:val="00622F5B"/>
    <w:rPr>
      <w:rFonts w:ascii="Cambria" w:hAnsi="Cambria" w:cs="Times New Roman"/>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2565">
      <w:bodyDiv w:val="1"/>
      <w:marLeft w:val="0"/>
      <w:marRight w:val="0"/>
      <w:marTop w:val="0"/>
      <w:marBottom w:val="0"/>
      <w:divBdr>
        <w:top w:val="none" w:sz="0" w:space="0" w:color="auto"/>
        <w:left w:val="none" w:sz="0" w:space="0" w:color="auto"/>
        <w:bottom w:val="none" w:sz="0" w:space="0" w:color="auto"/>
        <w:right w:val="none" w:sz="0" w:space="0" w:color="auto"/>
      </w:divBdr>
    </w:div>
    <w:div w:id="52890683">
      <w:bodyDiv w:val="1"/>
      <w:marLeft w:val="0"/>
      <w:marRight w:val="0"/>
      <w:marTop w:val="0"/>
      <w:marBottom w:val="0"/>
      <w:divBdr>
        <w:top w:val="none" w:sz="0" w:space="0" w:color="auto"/>
        <w:left w:val="none" w:sz="0" w:space="0" w:color="auto"/>
        <w:bottom w:val="none" w:sz="0" w:space="0" w:color="auto"/>
        <w:right w:val="none" w:sz="0" w:space="0" w:color="auto"/>
      </w:divBdr>
    </w:div>
    <w:div w:id="107966165">
      <w:bodyDiv w:val="1"/>
      <w:marLeft w:val="0"/>
      <w:marRight w:val="0"/>
      <w:marTop w:val="0"/>
      <w:marBottom w:val="0"/>
      <w:divBdr>
        <w:top w:val="none" w:sz="0" w:space="0" w:color="auto"/>
        <w:left w:val="none" w:sz="0" w:space="0" w:color="auto"/>
        <w:bottom w:val="none" w:sz="0" w:space="0" w:color="auto"/>
        <w:right w:val="none" w:sz="0" w:space="0" w:color="auto"/>
      </w:divBdr>
    </w:div>
    <w:div w:id="258146780">
      <w:bodyDiv w:val="1"/>
      <w:marLeft w:val="0"/>
      <w:marRight w:val="0"/>
      <w:marTop w:val="0"/>
      <w:marBottom w:val="0"/>
      <w:divBdr>
        <w:top w:val="none" w:sz="0" w:space="0" w:color="auto"/>
        <w:left w:val="none" w:sz="0" w:space="0" w:color="auto"/>
        <w:bottom w:val="none" w:sz="0" w:space="0" w:color="auto"/>
        <w:right w:val="none" w:sz="0" w:space="0" w:color="auto"/>
      </w:divBdr>
    </w:div>
    <w:div w:id="344943182">
      <w:bodyDiv w:val="1"/>
      <w:marLeft w:val="0"/>
      <w:marRight w:val="0"/>
      <w:marTop w:val="0"/>
      <w:marBottom w:val="0"/>
      <w:divBdr>
        <w:top w:val="none" w:sz="0" w:space="0" w:color="auto"/>
        <w:left w:val="none" w:sz="0" w:space="0" w:color="auto"/>
        <w:bottom w:val="none" w:sz="0" w:space="0" w:color="auto"/>
        <w:right w:val="none" w:sz="0" w:space="0" w:color="auto"/>
      </w:divBdr>
    </w:div>
    <w:div w:id="346371518">
      <w:bodyDiv w:val="1"/>
      <w:marLeft w:val="0"/>
      <w:marRight w:val="0"/>
      <w:marTop w:val="0"/>
      <w:marBottom w:val="0"/>
      <w:divBdr>
        <w:top w:val="none" w:sz="0" w:space="0" w:color="auto"/>
        <w:left w:val="none" w:sz="0" w:space="0" w:color="auto"/>
        <w:bottom w:val="none" w:sz="0" w:space="0" w:color="auto"/>
        <w:right w:val="none" w:sz="0" w:space="0" w:color="auto"/>
      </w:divBdr>
    </w:div>
    <w:div w:id="437408506">
      <w:bodyDiv w:val="1"/>
      <w:marLeft w:val="0"/>
      <w:marRight w:val="0"/>
      <w:marTop w:val="0"/>
      <w:marBottom w:val="0"/>
      <w:divBdr>
        <w:top w:val="none" w:sz="0" w:space="0" w:color="auto"/>
        <w:left w:val="none" w:sz="0" w:space="0" w:color="auto"/>
        <w:bottom w:val="none" w:sz="0" w:space="0" w:color="auto"/>
        <w:right w:val="none" w:sz="0" w:space="0" w:color="auto"/>
      </w:divBdr>
    </w:div>
    <w:div w:id="448210132">
      <w:bodyDiv w:val="1"/>
      <w:marLeft w:val="0"/>
      <w:marRight w:val="0"/>
      <w:marTop w:val="0"/>
      <w:marBottom w:val="0"/>
      <w:divBdr>
        <w:top w:val="none" w:sz="0" w:space="0" w:color="auto"/>
        <w:left w:val="none" w:sz="0" w:space="0" w:color="auto"/>
        <w:bottom w:val="none" w:sz="0" w:space="0" w:color="auto"/>
        <w:right w:val="none" w:sz="0" w:space="0" w:color="auto"/>
      </w:divBdr>
    </w:div>
    <w:div w:id="532232140">
      <w:bodyDiv w:val="1"/>
      <w:marLeft w:val="0"/>
      <w:marRight w:val="0"/>
      <w:marTop w:val="0"/>
      <w:marBottom w:val="0"/>
      <w:divBdr>
        <w:top w:val="none" w:sz="0" w:space="0" w:color="auto"/>
        <w:left w:val="none" w:sz="0" w:space="0" w:color="auto"/>
        <w:bottom w:val="none" w:sz="0" w:space="0" w:color="auto"/>
        <w:right w:val="none" w:sz="0" w:space="0" w:color="auto"/>
      </w:divBdr>
    </w:div>
    <w:div w:id="582224662">
      <w:bodyDiv w:val="1"/>
      <w:marLeft w:val="0"/>
      <w:marRight w:val="0"/>
      <w:marTop w:val="0"/>
      <w:marBottom w:val="0"/>
      <w:divBdr>
        <w:top w:val="none" w:sz="0" w:space="0" w:color="auto"/>
        <w:left w:val="none" w:sz="0" w:space="0" w:color="auto"/>
        <w:bottom w:val="none" w:sz="0" w:space="0" w:color="auto"/>
        <w:right w:val="none" w:sz="0" w:space="0" w:color="auto"/>
      </w:divBdr>
    </w:div>
    <w:div w:id="590817633">
      <w:bodyDiv w:val="1"/>
      <w:marLeft w:val="0"/>
      <w:marRight w:val="0"/>
      <w:marTop w:val="0"/>
      <w:marBottom w:val="0"/>
      <w:divBdr>
        <w:top w:val="none" w:sz="0" w:space="0" w:color="auto"/>
        <w:left w:val="none" w:sz="0" w:space="0" w:color="auto"/>
        <w:bottom w:val="none" w:sz="0" w:space="0" w:color="auto"/>
        <w:right w:val="none" w:sz="0" w:space="0" w:color="auto"/>
      </w:divBdr>
    </w:div>
    <w:div w:id="732312331">
      <w:bodyDiv w:val="1"/>
      <w:marLeft w:val="0"/>
      <w:marRight w:val="0"/>
      <w:marTop w:val="0"/>
      <w:marBottom w:val="0"/>
      <w:divBdr>
        <w:top w:val="none" w:sz="0" w:space="0" w:color="auto"/>
        <w:left w:val="none" w:sz="0" w:space="0" w:color="auto"/>
        <w:bottom w:val="none" w:sz="0" w:space="0" w:color="auto"/>
        <w:right w:val="none" w:sz="0" w:space="0" w:color="auto"/>
      </w:divBdr>
    </w:div>
    <w:div w:id="781152785">
      <w:bodyDiv w:val="1"/>
      <w:marLeft w:val="0"/>
      <w:marRight w:val="0"/>
      <w:marTop w:val="0"/>
      <w:marBottom w:val="0"/>
      <w:divBdr>
        <w:top w:val="none" w:sz="0" w:space="0" w:color="auto"/>
        <w:left w:val="none" w:sz="0" w:space="0" w:color="auto"/>
        <w:bottom w:val="none" w:sz="0" w:space="0" w:color="auto"/>
        <w:right w:val="none" w:sz="0" w:space="0" w:color="auto"/>
      </w:divBdr>
    </w:div>
    <w:div w:id="855655703">
      <w:bodyDiv w:val="1"/>
      <w:marLeft w:val="0"/>
      <w:marRight w:val="0"/>
      <w:marTop w:val="0"/>
      <w:marBottom w:val="0"/>
      <w:divBdr>
        <w:top w:val="none" w:sz="0" w:space="0" w:color="auto"/>
        <w:left w:val="none" w:sz="0" w:space="0" w:color="auto"/>
        <w:bottom w:val="none" w:sz="0" w:space="0" w:color="auto"/>
        <w:right w:val="none" w:sz="0" w:space="0" w:color="auto"/>
      </w:divBdr>
    </w:div>
    <w:div w:id="882060761">
      <w:bodyDiv w:val="1"/>
      <w:marLeft w:val="0"/>
      <w:marRight w:val="0"/>
      <w:marTop w:val="0"/>
      <w:marBottom w:val="0"/>
      <w:divBdr>
        <w:top w:val="none" w:sz="0" w:space="0" w:color="auto"/>
        <w:left w:val="none" w:sz="0" w:space="0" w:color="auto"/>
        <w:bottom w:val="none" w:sz="0" w:space="0" w:color="auto"/>
        <w:right w:val="none" w:sz="0" w:space="0" w:color="auto"/>
      </w:divBdr>
    </w:div>
    <w:div w:id="1032996928">
      <w:bodyDiv w:val="1"/>
      <w:marLeft w:val="0"/>
      <w:marRight w:val="0"/>
      <w:marTop w:val="0"/>
      <w:marBottom w:val="0"/>
      <w:divBdr>
        <w:top w:val="none" w:sz="0" w:space="0" w:color="auto"/>
        <w:left w:val="none" w:sz="0" w:space="0" w:color="auto"/>
        <w:bottom w:val="none" w:sz="0" w:space="0" w:color="auto"/>
        <w:right w:val="none" w:sz="0" w:space="0" w:color="auto"/>
      </w:divBdr>
    </w:div>
    <w:div w:id="1057162371">
      <w:bodyDiv w:val="1"/>
      <w:marLeft w:val="0"/>
      <w:marRight w:val="0"/>
      <w:marTop w:val="0"/>
      <w:marBottom w:val="0"/>
      <w:divBdr>
        <w:top w:val="none" w:sz="0" w:space="0" w:color="auto"/>
        <w:left w:val="none" w:sz="0" w:space="0" w:color="auto"/>
        <w:bottom w:val="none" w:sz="0" w:space="0" w:color="auto"/>
        <w:right w:val="none" w:sz="0" w:space="0" w:color="auto"/>
      </w:divBdr>
    </w:div>
    <w:div w:id="1058673261">
      <w:bodyDiv w:val="1"/>
      <w:marLeft w:val="0"/>
      <w:marRight w:val="0"/>
      <w:marTop w:val="0"/>
      <w:marBottom w:val="0"/>
      <w:divBdr>
        <w:top w:val="none" w:sz="0" w:space="0" w:color="auto"/>
        <w:left w:val="none" w:sz="0" w:space="0" w:color="auto"/>
        <w:bottom w:val="none" w:sz="0" w:space="0" w:color="auto"/>
        <w:right w:val="none" w:sz="0" w:space="0" w:color="auto"/>
      </w:divBdr>
    </w:div>
    <w:div w:id="1154563334">
      <w:bodyDiv w:val="1"/>
      <w:marLeft w:val="0"/>
      <w:marRight w:val="0"/>
      <w:marTop w:val="0"/>
      <w:marBottom w:val="0"/>
      <w:divBdr>
        <w:top w:val="none" w:sz="0" w:space="0" w:color="auto"/>
        <w:left w:val="none" w:sz="0" w:space="0" w:color="auto"/>
        <w:bottom w:val="none" w:sz="0" w:space="0" w:color="auto"/>
        <w:right w:val="none" w:sz="0" w:space="0" w:color="auto"/>
      </w:divBdr>
    </w:div>
    <w:div w:id="1194462903">
      <w:bodyDiv w:val="1"/>
      <w:marLeft w:val="0"/>
      <w:marRight w:val="0"/>
      <w:marTop w:val="0"/>
      <w:marBottom w:val="0"/>
      <w:divBdr>
        <w:top w:val="none" w:sz="0" w:space="0" w:color="auto"/>
        <w:left w:val="none" w:sz="0" w:space="0" w:color="auto"/>
        <w:bottom w:val="none" w:sz="0" w:space="0" w:color="auto"/>
        <w:right w:val="none" w:sz="0" w:space="0" w:color="auto"/>
      </w:divBdr>
    </w:div>
    <w:div w:id="1482428150">
      <w:bodyDiv w:val="1"/>
      <w:marLeft w:val="0"/>
      <w:marRight w:val="0"/>
      <w:marTop w:val="0"/>
      <w:marBottom w:val="0"/>
      <w:divBdr>
        <w:top w:val="none" w:sz="0" w:space="0" w:color="auto"/>
        <w:left w:val="none" w:sz="0" w:space="0" w:color="auto"/>
        <w:bottom w:val="none" w:sz="0" w:space="0" w:color="auto"/>
        <w:right w:val="none" w:sz="0" w:space="0" w:color="auto"/>
      </w:divBdr>
    </w:div>
    <w:div w:id="1513951513">
      <w:bodyDiv w:val="1"/>
      <w:marLeft w:val="0"/>
      <w:marRight w:val="0"/>
      <w:marTop w:val="0"/>
      <w:marBottom w:val="0"/>
      <w:divBdr>
        <w:top w:val="none" w:sz="0" w:space="0" w:color="auto"/>
        <w:left w:val="none" w:sz="0" w:space="0" w:color="auto"/>
        <w:bottom w:val="none" w:sz="0" w:space="0" w:color="auto"/>
        <w:right w:val="none" w:sz="0" w:space="0" w:color="auto"/>
      </w:divBdr>
    </w:div>
    <w:div w:id="1578174941">
      <w:bodyDiv w:val="1"/>
      <w:marLeft w:val="0"/>
      <w:marRight w:val="0"/>
      <w:marTop w:val="0"/>
      <w:marBottom w:val="0"/>
      <w:divBdr>
        <w:top w:val="none" w:sz="0" w:space="0" w:color="auto"/>
        <w:left w:val="none" w:sz="0" w:space="0" w:color="auto"/>
        <w:bottom w:val="none" w:sz="0" w:space="0" w:color="auto"/>
        <w:right w:val="none" w:sz="0" w:space="0" w:color="auto"/>
      </w:divBdr>
    </w:div>
    <w:div w:id="1619094891">
      <w:bodyDiv w:val="1"/>
      <w:marLeft w:val="0"/>
      <w:marRight w:val="0"/>
      <w:marTop w:val="0"/>
      <w:marBottom w:val="0"/>
      <w:divBdr>
        <w:top w:val="none" w:sz="0" w:space="0" w:color="auto"/>
        <w:left w:val="none" w:sz="0" w:space="0" w:color="auto"/>
        <w:bottom w:val="none" w:sz="0" w:space="0" w:color="auto"/>
        <w:right w:val="none" w:sz="0" w:space="0" w:color="auto"/>
      </w:divBdr>
    </w:div>
    <w:div w:id="1736735031">
      <w:bodyDiv w:val="1"/>
      <w:marLeft w:val="0"/>
      <w:marRight w:val="0"/>
      <w:marTop w:val="0"/>
      <w:marBottom w:val="0"/>
      <w:divBdr>
        <w:top w:val="none" w:sz="0" w:space="0" w:color="auto"/>
        <w:left w:val="none" w:sz="0" w:space="0" w:color="auto"/>
        <w:bottom w:val="none" w:sz="0" w:space="0" w:color="auto"/>
        <w:right w:val="none" w:sz="0" w:space="0" w:color="auto"/>
      </w:divBdr>
    </w:div>
    <w:div w:id="1742096415">
      <w:bodyDiv w:val="1"/>
      <w:marLeft w:val="0"/>
      <w:marRight w:val="0"/>
      <w:marTop w:val="0"/>
      <w:marBottom w:val="0"/>
      <w:divBdr>
        <w:top w:val="none" w:sz="0" w:space="0" w:color="auto"/>
        <w:left w:val="none" w:sz="0" w:space="0" w:color="auto"/>
        <w:bottom w:val="none" w:sz="0" w:space="0" w:color="auto"/>
        <w:right w:val="none" w:sz="0" w:space="0" w:color="auto"/>
      </w:divBdr>
    </w:div>
    <w:div w:id="1973364194">
      <w:bodyDiv w:val="1"/>
      <w:marLeft w:val="0"/>
      <w:marRight w:val="0"/>
      <w:marTop w:val="0"/>
      <w:marBottom w:val="0"/>
      <w:divBdr>
        <w:top w:val="none" w:sz="0" w:space="0" w:color="auto"/>
        <w:left w:val="none" w:sz="0" w:space="0" w:color="auto"/>
        <w:bottom w:val="none" w:sz="0" w:space="0" w:color="auto"/>
        <w:right w:val="none" w:sz="0" w:space="0" w:color="auto"/>
      </w:divBdr>
    </w:div>
    <w:div w:id="1973513670">
      <w:bodyDiv w:val="1"/>
      <w:marLeft w:val="0"/>
      <w:marRight w:val="0"/>
      <w:marTop w:val="0"/>
      <w:marBottom w:val="0"/>
      <w:divBdr>
        <w:top w:val="none" w:sz="0" w:space="0" w:color="auto"/>
        <w:left w:val="none" w:sz="0" w:space="0" w:color="auto"/>
        <w:bottom w:val="none" w:sz="0" w:space="0" w:color="auto"/>
        <w:right w:val="none" w:sz="0" w:space="0" w:color="auto"/>
      </w:divBdr>
    </w:div>
    <w:div w:id="1983121934">
      <w:bodyDiv w:val="1"/>
      <w:marLeft w:val="0"/>
      <w:marRight w:val="0"/>
      <w:marTop w:val="0"/>
      <w:marBottom w:val="0"/>
      <w:divBdr>
        <w:top w:val="none" w:sz="0" w:space="0" w:color="auto"/>
        <w:left w:val="none" w:sz="0" w:space="0" w:color="auto"/>
        <w:bottom w:val="none" w:sz="0" w:space="0" w:color="auto"/>
        <w:right w:val="none" w:sz="0" w:space="0" w:color="auto"/>
      </w:divBdr>
    </w:div>
    <w:div w:id="1991597952">
      <w:bodyDiv w:val="1"/>
      <w:marLeft w:val="0"/>
      <w:marRight w:val="0"/>
      <w:marTop w:val="0"/>
      <w:marBottom w:val="0"/>
      <w:divBdr>
        <w:top w:val="none" w:sz="0" w:space="0" w:color="auto"/>
        <w:left w:val="none" w:sz="0" w:space="0" w:color="auto"/>
        <w:bottom w:val="none" w:sz="0" w:space="0" w:color="auto"/>
        <w:right w:val="none" w:sz="0" w:space="0" w:color="auto"/>
      </w:divBdr>
    </w:div>
    <w:div w:id="19989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B780-EA59-4659-B002-617EDFC3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707</Words>
  <Characters>4035</Characters>
  <Application>Microsoft Office Word</Application>
  <DocSecurity>0</DocSecurity>
  <PresentationFormat/>
  <Lines>33</Lines>
  <Paragraphs>9</Paragraphs>
  <Slides>0</Slides>
  <Notes>0</Notes>
  <HiddenSlides>0</HiddenSlides>
  <MMClips>0</MMClips>
  <ScaleCrop>false</ScaleCrop>
  <LinksUpToDate>false</LinksUpToDate>
  <CharactersWithSpaces>4733</CharactersWithSpaces>
  <SharedDoc>false</SharedDoc>
  <HLinks>
    <vt:vector size="6" baseType="variant">
      <vt:variant>
        <vt:i4>262146</vt:i4>
      </vt:variant>
      <vt:variant>
        <vt:i4>0</vt:i4>
      </vt:variant>
      <vt:variant>
        <vt:i4>0</vt:i4>
      </vt:variant>
      <vt:variant>
        <vt:i4>5</vt:i4>
      </vt:variant>
      <vt:variant>
        <vt:lpwstr>http://www.baidu.com/link?url=rJReEfrWuLrA66AFPnEe10FhLWjya5Q1hJImji4wDNY09X4zNYBNGkUz2csoSl6ANjXe9Iajmma1uvEj69h_H_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2019-07-09T07:17:00Z</dcterms:created>
  <dcterms:modified xsi:type="dcterms:W3CDTF">2019-07-09T14:38:00Z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